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363B" w14:textId="77777777" w:rsidR="00E877EC" w:rsidRDefault="00E877EC" w:rsidP="00D66870">
      <w:pPr>
        <w:spacing w:line="312" w:lineRule="auto"/>
        <w:ind w:left="57"/>
        <w:rPr>
          <w:rFonts w:ascii="NewsGotT" w:hAnsi="NewsGotT"/>
          <w:b/>
          <w:sz w:val="24"/>
          <w:szCs w:val="24"/>
          <w:u w:val="single"/>
        </w:rPr>
      </w:pPr>
    </w:p>
    <w:p w14:paraId="64BD2DED" w14:textId="77777777" w:rsidR="009F4DD7" w:rsidRPr="00CB0ADD" w:rsidRDefault="0063771E" w:rsidP="00706E1C">
      <w:pPr>
        <w:spacing w:line="312" w:lineRule="auto"/>
        <w:ind w:left="57"/>
        <w:rPr>
          <w:rFonts w:ascii="NewsGotT" w:hAnsi="NewsGotT"/>
          <w:sz w:val="24"/>
          <w:szCs w:val="24"/>
          <w:u w:val="single"/>
        </w:rPr>
      </w:pPr>
      <w:r w:rsidRPr="00CB0ADD">
        <w:rPr>
          <w:rFonts w:ascii="NewsGotT" w:hAnsi="NewsGotT"/>
          <w:sz w:val="24"/>
          <w:szCs w:val="24"/>
          <w:u w:val="single"/>
        </w:rPr>
        <w:t xml:space="preserve">Neue Generation an Garagentorantrieben     </w:t>
      </w:r>
    </w:p>
    <w:p w14:paraId="4897DBA7" w14:textId="77777777" w:rsidR="00D26F05" w:rsidRDefault="0063771E" w:rsidP="00706E1C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>Attraktiv und leistungsstark</w:t>
      </w:r>
    </w:p>
    <w:p w14:paraId="04D2677E" w14:textId="77777777" w:rsidR="00695A7C" w:rsidRPr="00EF6016" w:rsidRDefault="00FE250C" w:rsidP="00FD6AD5">
      <w:pPr>
        <w:spacing w:line="312" w:lineRule="auto"/>
        <w:ind w:left="57" w:right="2381"/>
        <w:jc w:val="both"/>
        <w:rPr>
          <w:rFonts w:ascii="NewsGotT" w:hAnsi="NewsGotT" w:cs="Arial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8839E8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63771E" w:rsidRPr="00EF6016">
        <w:rPr>
          <w:rFonts w:ascii="NewsGotT" w:hAnsi="NewsGotT"/>
          <w:i/>
          <w:sz w:val="24"/>
          <w:szCs w:val="24"/>
        </w:rPr>
        <w:t xml:space="preserve">Auf der BAU in München präsentiert Novoferm, </w:t>
      </w:r>
      <w:r w:rsidR="0063771E" w:rsidRPr="00EF6016">
        <w:rPr>
          <w:rFonts w:ascii="NewsGotT" w:hAnsi="NewsGotT" w:cs="Arial"/>
          <w:i/>
          <w:sz w:val="24"/>
          <w:szCs w:val="24"/>
        </w:rPr>
        <w:t>einer der führenden europäischen Systemanbieter von Türen, Toren, Zargen und Antrieben, eine ganz neue Generation an Garagentora</w:t>
      </w:r>
      <w:r w:rsidR="0063771E" w:rsidRPr="00EF6016">
        <w:rPr>
          <w:rFonts w:ascii="NewsGotT" w:hAnsi="NewsGotT" w:cs="Arial"/>
          <w:i/>
          <w:sz w:val="24"/>
          <w:szCs w:val="24"/>
        </w:rPr>
        <w:t>n</w:t>
      </w:r>
      <w:r w:rsidR="0063771E" w:rsidRPr="00EF6016">
        <w:rPr>
          <w:rFonts w:ascii="NewsGotT" w:hAnsi="NewsGotT" w:cs="Arial"/>
          <w:i/>
          <w:sz w:val="24"/>
          <w:szCs w:val="24"/>
        </w:rPr>
        <w:t xml:space="preserve">trieben. In </w:t>
      </w:r>
      <w:r w:rsidR="001B5481">
        <w:rPr>
          <w:rFonts w:ascii="NewsGotT" w:hAnsi="NewsGotT" w:cs="Arial"/>
          <w:i/>
          <w:sz w:val="24"/>
          <w:szCs w:val="24"/>
        </w:rPr>
        <w:t>exklusivem</w:t>
      </w:r>
      <w:r w:rsidR="0063771E" w:rsidRPr="00EF6016">
        <w:rPr>
          <w:rFonts w:ascii="NewsGotT" w:hAnsi="NewsGotT" w:cs="Arial"/>
          <w:i/>
          <w:sz w:val="24"/>
          <w:szCs w:val="24"/>
        </w:rPr>
        <w:t xml:space="preserve"> Design, mit weiter verbesserten Leistungsken</w:t>
      </w:r>
      <w:r w:rsidR="0063771E" w:rsidRPr="00EF6016">
        <w:rPr>
          <w:rFonts w:ascii="NewsGotT" w:hAnsi="NewsGotT" w:cs="Arial"/>
          <w:i/>
          <w:sz w:val="24"/>
          <w:szCs w:val="24"/>
        </w:rPr>
        <w:t>n</w:t>
      </w:r>
      <w:r w:rsidR="0063771E" w:rsidRPr="00EF6016">
        <w:rPr>
          <w:rFonts w:ascii="NewsGotT" w:hAnsi="NewsGotT" w:cs="Arial"/>
          <w:i/>
          <w:sz w:val="24"/>
          <w:szCs w:val="24"/>
        </w:rPr>
        <w:t xml:space="preserve">zahlen und noch mehr </w:t>
      </w:r>
      <w:r w:rsidR="00EF6016">
        <w:rPr>
          <w:rFonts w:ascii="NewsGotT" w:hAnsi="NewsGotT" w:cs="Arial"/>
          <w:i/>
          <w:sz w:val="24"/>
          <w:szCs w:val="24"/>
        </w:rPr>
        <w:t xml:space="preserve">Bequemlichkeit </w:t>
      </w:r>
      <w:r w:rsidR="0063771E" w:rsidRPr="00EF6016">
        <w:rPr>
          <w:rFonts w:ascii="NewsGotT" w:hAnsi="NewsGotT" w:cs="Arial"/>
          <w:i/>
          <w:sz w:val="24"/>
          <w:szCs w:val="24"/>
        </w:rPr>
        <w:t xml:space="preserve">mittels </w:t>
      </w:r>
      <w:r w:rsidR="00EF6016">
        <w:rPr>
          <w:rFonts w:ascii="NewsGotT" w:hAnsi="NewsGotT" w:cs="Arial"/>
          <w:i/>
          <w:sz w:val="24"/>
          <w:szCs w:val="24"/>
        </w:rPr>
        <w:t xml:space="preserve">moderner </w:t>
      </w:r>
      <w:r w:rsidR="0063771E" w:rsidRPr="00EF6016">
        <w:rPr>
          <w:rFonts w:ascii="NewsGotT" w:hAnsi="NewsGotT" w:cs="Arial"/>
          <w:i/>
          <w:sz w:val="24"/>
          <w:szCs w:val="24"/>
        </w:rPr>
        <w:t>App-Steuerung.</w:t>
      </w:r>
    </w:p>
    <w:p w14:paraId="16D90DBD" w14:textId="77777777" w:rsidR="0063771E" w:rsidRDefault="0063771E" w:rsidP="00FD6AD5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</w:p>
    <w:p w14:paraId="1FF0D1A5" w14:textId="77777777" w:rsidR="0093115E" w:rsidRDefault="0063771E" w:rsidP="00FD6AD5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Auf den Komfort, bei schlechtem Wetter oder Dunkelheit direkt in die Ga</w:t>
      </w:r>
      <w:r w:rsidR="003A6468">
        <w:rPr>
          <w:rFonts w:ascii="NewsGotT" w:hAnsi="NewsGotT"/>
          <w:sz w:val="24"/>
          <w:szCs w:val="24"/>
        </w:rPr>
        <w:t>rage fahren zu können, möchte heute kaum noch ein Eigenheimb</w:t>
      </w:r>
      <w:r w:rsidR="003A6468">
        <w:rPr>
          <w:rFonts w:ascii="NewsGotT" w:hAnsi="NewsGotT"/>
          <w:sz w:val="24"/>
          <w:szCs w:val="24"/>
        </w:rPr>
        <w:t>e</w:t>
      </w:r>
      <w:r w:rsidR="003A6468">
        <w:rPr>
          <w:rFonts w:ascii="NewsGotT" w:hAnsi="NewsGotT"/>
          <w:sz w:val="24"/>
          <w:szCs w:val="24"/>
        </w:rPr>
        <w:t>sitzer verzichten. Mit der neuen Nov</w:t>
      </w:r>
      <w:r w:rsidR="00EF6016">
        <w:rPr>
          <w:rFonts w:ascii="NewsGotT" w:hAnsi="NewsGotT"/>
          <w:sz w:val="24"/>
          <w:szCs w:val="24"/>
        </w:rPr>
        <w:t>oferm-Generation an Garage</w:t>
      </w:r>
      <w:r w:rsidR="00EF6016">
        <w:rPr>
          <w:rFonts w:ascii="NewsGotT" w:hAnsi="NewsGotT"/>
          <w:sz w:val="24"/>
          <w:szCs w:val="24"/>
        </w:rPr>
        <w:t>n</w:t>
      </w:r>
      <w:r w:rsidR="00EF6016">
        <w:rPr>
          <w:rFonts w:ascii="NewsGotT" w:hAnsi="NewsGotT"/>
          <w:sz w:val="24"/>
          <w:szCs w:val="24"/>
        </w:rPr>
        <w:t>torantrieben</w:t>
      </w:r>
      <w:r w:rsidR="003A6468">
        <w:rPr>
          <w:rFonts w:ascii="NewsGotT" w:hAnsi="NewsGotT"/>
          <w:sz w:val="24"/>
          <w:szCs w:val="24"/>
        </w:rPr>
        <w:t xml:space="preserve"> geht da</w:t>
      </w:r>
      <w:r w:rsidR="005E5B11">
        <w:rPr>
          <w:rFonts w:ascii="NewsGotT" w:hAnsi="NewsGotT"/>
          <w:sz w:val="24"/>
          <w:szCs w:val="24"/>
        </w:rPr>
        <w:t xml:space="preserve">s jetzt noch </w:t>
      </w:r>
      <w:r w:rsidR="00363298">
        <w:rPr>
          <w:rFonts w:ascii="NewsGotT" w:hAnsi="NewsGotT"/>
          <w:sz w:val="24"/>
          <w:szCs w:val="24"/>
        </w:rPr>
        <w:t>sicherer</w:t>
      </w:r>
      <w:r w:rsidR="00F54EB4">
        <w:rPr>
          <w:rFonts w:ascii="NewsGotT" w:hAnsi="NewsGotT"/>
          <w:sz w:val="24"/>
          <w:szCs w:val="24"/>
        </w:rPr>
        <w:t>,</w:t>
      </w:r>
      <w:r w:rsidR="00363298">
        <w:rPr>
          <w:rFonts w:ascii="NewsGotT" w:hAnsi="NewsGotT"/>
          <w:sz w:val="24"/>
          <w:szCs w:val="24"/>
        </w:rPr>
        <w:t xml:space="preserve"> bequemer</w:t>
      </w:r>
      <w:r w:rsidR="00F54EB4">
        <w:rPr>
          <w:rFonts w:ascii="NewsGotT" w:hAnsi="NewsGotT"/>
          <w:sz w:val="24"/>
          <w:szCs w:val="24"/>
        </w:rPr>
        <w:t xml:space="preserve"> und vor allem </w:t>
      </w:r>
      <w:r w:rsidR="00363298">
        <w:rPr>
          <w:rFonts w:ascii="NewsGotT" w:hAnsi="NewsGotT"/>
          <w:sz w:val="24"/>
          <w:szCs w:val="24"/>
        </w:rPr>
        <w:t>noch</w:t>
      </w:r>
      <w:r w:rsidR="006C2B13">
        <w:rPr>
          <w:rFonts w:ascii="NewsGotT" w:hAnsi="NewsGotT"/>
          <w:sz w:val="24"/>
          <w:szCs w:val="24"/>
        </w:rPr>
        <w:t xml:space="preserve"> viel</w:t>
      </w:r>
      <w:r w:rsidR="00363298">
        <w:rPr>
          <w:rFonts w:ascii="NewsGotT" w:hAnsi="NewsGotT"/>
          <w:sz w:val="24"/>
          <w:szCs w:val="24"/>
        </w:rPr>
        <w:t xml:space="preserve"> </w:t>
      </w:r>
      <w:r w:rsidR="00A940CD">
        <w:rPr>
          <w:rFonts w:ascii="NewsGotT" w:hAnsi="NewsGotT"/>
          <w:sz w:val="24"/>
          <w:szCs w:val="24"/>
        </w:rPr>
        <w:t>attraktiver</w:t>
      </w:r>
      <w:r w:rsidR="006C2B13">
        <w:rPr>
          <w:rFonts w:ascii="NewsGotT" w:hAnsi="NewsGotT"/>
          <w:sz w:val="24"/>
          <w:szCs w:val="24"/>
        </w:rPr>
        <w:t>. H</w:t>
      </w:r>
      <w:r w:rsidR="0062750D">
        <w:rPr>
          <w:rFonts w:ascii="NewsGotT" w:hAnsi="NewsGotT"/>
          <w:sz w:val="24"/>
          <w:szCs w:val="24"/>
        </w:rPr>
        <w:t xml:space="preserve">ohe </w:t>
      </w:r>
      <w:r w:rsidR="00E21EC4">
        <w:rPr>
          <w:rFonts w:ascii="NewsGotT" w:hAnsi="NewsGotT"/>
          <w:sz w:val="24"/>
          <w:szCs w:val="24"/>
        </w:rPr>
        <w:t>gestalterische Qu</w:t>
      </w:r>
      <w:r w:rsidR="0062750D">
        <w:rPr>
          <w:rFonts w:ascii="NewsGotT" w:hAnsi="NewsGotT"/>
          <w:sz w:val="24"/>
          <w:szCs w:val="24"/>
        </w:rPr>
        <w:t xml:space="preserve">alität </w:t>
      </w:r>
      <w:r w:rsidR="00333BDA">
        <w:rPr>
          <w:rFonts w:ascii="NewsGotT" w:hAnsi="NewsGotT"/>
          <w:sz w:val="24"/>
          <w:szCs w:val="24"/>
        </w:rPr>
        <w:t xml:space="preserve">beweist sich </w:t>
      </w:r>
      <w:r w:rsidR="008976C8">
        <w:rPr>
          <w:rFonts w:ascii="NewsGotT" w:hAnsi="NewsGotT"/>
          <w:sz w:val="24"/>
          <w:szCs w:val="24"/>
        </w:rPr>
        <w:t xml:space="preserve">ja </w:t>
      </w:r>
      <w:r w:rsidR="00A940CD">
        <w:rPr>
          <w:rFonts w:ascii="NewsGotT" w:hAnsi="NewsGotT"/>
          <w:sz w:val="24"/>
          <w:szCs w:val="24"/>
        </w:rPr>
        <w:t>g</w:t>
      </w:r>
      <w:r w:rsidR="00A940CD">
        <w:rPr>
          <w:rFonts w:ascii="NewsGotT" w:hAnsi="NewsGotT"/>
          <w:sz w:val="24"/>
          <w:szCs w:val="24"/>
        </w:rPr>
        <w:t>e</w:t>
      </w:r>
      <w:r w:rsidR="00A940CD">
        <w:rPr>
          <w:rFonts w:ascii="NewsGotT" w:hAnsi="NewsGotT"/>
          <w:sz w:val="24"/>
          <w:szCs w:val="24"/>
        </w:rPr>
        <w:t xml:space="preserve">rade in </w:t>
      </w:r>
      <w:r w:rsidR="00E21EC4">
        <w:rPr>
          <w:rFonts w:ascii="NewsGotT" w:hAnsi="NewsGotT"/>
          <w:sz w:val="24"/>
          <w:szCs w:val="24"/>
        </w:rPr>
        <w:t xml:space="preserve">innovativen und </w:t>
      </w:r>
      <w:r w:rsidR="00A940CD">
        <w:rPr>
          <w:rFonts w:ascii="NewsGotT" w:hAnsi="NewsGotT"/>
          <w:sz w:val="24"/>
          <w:szCs w:val="24"/>
        </w:rPr>
        <w:t xml:space="preserve">formschön </w:t>
      </w:r>
      <w:r w:rsidR="0062750D">
        <w:rPr>
          <w:rFonts w:ascii="NewsGotT" w:hAnsi="NewsGotT"/>
          <w:sz w:val="24"/>
          <w:szCs w:val="24"/>
        </w:rPr>
        <w:t>gestalteten</w:t>
      </w:r>
      <w:r w:rsidR="00A940CD">
        <w:rPr>
          <w:rFonts w:ascii="NewsGotT" w:hAnsi="NewsGotT"/>
          <w:sz w:val="24"/>
          <w:szCs w:val="24"/>
        </w:rPr>
        <w:t xml:space="preserve"> </w:t>
      </w:r>
      <w:r w:rsidR="006C2B13">
        <w:rPr>
          <w:rFonts w:ascii="NewsGotT" w:hAnsi="NewsGotT"/>
          <w:sz w:val="24"/>
          <w:szCs w:val="24"/>
        </w:rPr>
        <w:t>Alltagsdingen.</w:t>
      </w:r>
      <w:r w:rsidR="00363298">
        <w:rPr>
          <w:rFonts w:ascii="NewsGotT" w:hAnsi="NewsGotT"/>
          <w:sz w:val="24"/>
          <w:szCs w:val="24"/>
        </w:rPr>
        <w:t xml:space="preserve"> </w:t>
      </w:r>
      <w:r w:rsidR="006C2B13">
        <w:rPr>
          <w:rFonts w:ascii="NewsGotT" w:hAnsi="NewsGotT"/>
          <w:sz w:val="24"/>
          <w:szCs w:val="24"/>
        </w:rPr>
        <w:t>E</w:t>
      </w:r>
      <w:r w:rsidR="00363298">
        <w:rPr>
          <w:rFonts w:ascii="NewsGotT" w:hAnsi="NewsGotT"/>
          <w:sz w:val="24"/>
          <w:szCs w:val="24"/>
        </w:rPr>
        <w:t>n</w:t>
      </w:r>
      <w:r w:rsidR="00363298">
        <w:rPr>
          <w:rFonts w:ascii="NewsGotT" w:hAnsi="NewsGotT"/>
          <w:sz w:val="24"/>
          <w:szCs w:val="24"/>
        </w:rPr>
        <w:t>t</w:t>
      </w:r>
      <w:r w:rsidR="00363298">
        <w:rPr>
          <w:rFonts w:ascii="NewsGotT" w:hAnsi="NewsGotT"/>
          <w:sz w:val="24"/>
          <w:szCs w:val="24"/>
        </w:rPr>
        <w:t>sprechend präsentiert N</w:t>
      </w:r>
      <w:r w:rsidR="0062750D">
        <w:rPr>
          <w:rFonts w:ascii="NewsGotT" w:hAnsi="NewsGotT"/>
          <w:sz w:val="24"/>
          <w:szCs w:val="24"/>
        </w:rPr>
        <w:t xml:space="preserve">ovoferm </w:t>
      </w:r>
      <w:r w:rsidR="00363298">
        <w:rPr>
          <w:rFonts w:ascii="NewsGotT" w:hAnsi="NewsGotT"/>
          <w:sz w:val="24"/>
          <w:szCs w:val="24"/>
        </w:rPr>
        <w:t>seine</w:t>
      </w:r>
      <w:r w:rsidR="0062750D">
        <w:rPr>
          <w:rFonts w:ascii="NewsGotT" w:hAnsi="NewsGotT"/>
          <w:sz w:val="24"/>
          <w:szCs w:val="24"/>
        </w:rPr>
        <w:t xml:space="preserve"> </w:t>
      </w:r>
      <w:r w:rsidR="00D53818">
        <w:rPr>
          <w:rFonts w:ascii="NewsGotT" w:hAnsi="NewsGotT"/>
          <w:sz w:val="24"/>
          <w:szCs w:val="24"/>
        </w:rPr>
        <w:t xml:space="preserve">beiden neuen </w:t>
      </w:r>
      <w:r w:rsidR="00E21EC4">
        <w:rPr>
          <w:rFonts w:ascii="NewsGotT" w:hAnsi="NewsGotT"/>
          <w:sz w:val="24"/>
          <w:szCs w:val="24"/>
        </w:rPr>
        <w:t>Garagen-</w:t>
      </w:r>
      <w:r w:rsidR="00D53818">
        <w:rPr>
          <w:rFonts w:ascii="NewsGotT" w:hAnsi="NewsGotT"/>
          <w:sz w:val="24"/>
          <w:szCs w:val="24"/>
        </w:rPr>
        <w:t xml:space="preserve">Antriebsmodelle Novomatic 423 und </w:t>
      </w:r>
      <w:r w:rsidR="007C2519">
        <w:rPr>
          <w:rFonts w:ascii="NewsGotT" w:hAnsi="NewsGotT"/>
          <w:sz w:val="24"/>
          <w:szCs w:val="24"/>
        </w:rPr>
        <w:t xml:space="preserve">Novomatic </w:t>
      </w:r>
      <w:r w:rsidR="00D53818">
        <w:rPr>
          <w:rFonts w:ascii="NewsGotT" w:hAnsi="NewsGotT"/>
          <w:sz w:val="24"/>
          <w:szCs w:val="24"/>
        </w:rPr>
        <w:t xml:space="preserve">563S </w:t>
      </w:r>
      <w:r w:rsidR="00F54EB4">
        <w:rPr>
          <w:rFonts w:ascii="NewsGotT" w:hAnsi="NewsGotT"/>
          <w:sz w:val="24"/>
          <w:szCs w:val="24"/>
        </w:rPr>
        <w:t xml:space="preserve">jetzt </w:t>
      </w:r>
      <w:r w:rsidR="006C2B13">
        <w:rPr>
          <w:rFonts w:ascii="NewsGotT" w:hAnsi="NewsGotT"/>
          <w:sz w:val="24"/>
          <w:szCs w:val="24"/>
        </w:rPr>
        <w:t xml:space="preserve">in </w:t>
      </w:r>
      <w:r w:rsidR="00D53818">
        <w:rPr>
          <w:rFonts w:ascii="NewsGotT" w:hAnsi="NewsGotT"/>
          <w:sz w:val="24"/>
          <w:szCs w:val="24"/>
        </w:rPr>
        <w:t xml:space="preserve">einem </w:t>
      </w:r>
      <w:r w:rsidR="001B5481">
        <w:rPr>
          <w:rFonts w:ascii="NewsGotT" w:hAnsi="NewsGotT"/>
          <w:sz w:val="24"/>
          <w:szCs w:val="24"/>
        </w:rPr>
        <w:t>besonders hochwertigen</w:t>
      </w:r>
      <w:r w:rsidR="0062750D">
        <w:rPr>
          <w:rFonts w:ascii="NewsGotT" w:hAnsi="NewsGotT"/>
          <w:sz w:val="24"/>
          <w:szCs w:val="24"/>
        </w:rPr>
        <w:t>,</w:t>
      </w:r>
      <w:r w:rsidR="007C2519">
        <w:rPr>
          <w:rFonts w:ascii="NewsGotT" w:hAnsi="NewsGotT"/>
          <w:sz w:val="24"/>
          <w:szCs w:val="24"/>
        </w:rPr>
        <w:t xml:space="preserve"> </w:t>
      </w:r>
      <w:r w:rsidR="00A940CD">
        <w:rPr>
          <w:rFonts w:ascii="NewsGotT" w:hAnsi="NewsGotT"/>
          <w:sz w:val="24"/>
          <w:szCs w:val="24"/>
        </w:rPr>
        <w:t xml:space="preserve">zeitlos </w:t>
      </w:r>
      <w:r w:rsidR="00D53818">
        <w:rPr>
          <w:rFonts w:ascii="NewsGotT" w:hAnsi="NewsGotT"/>
          <w:sz w:val="24"/>
          <w:szCs w:val="24"/>
        </w:rPr>
        <w:t>elegant</w:t>
      </w:r>
      <w:r w:rsidR="00710CCD">
        <w:rPr>
          <w:rFonts w:ascii="NewsGotT" w:hAnsi="NewsGotT"/>
          <w:sz w:val="24"/>
          <w:szCs w:val="24"/>
        </w:rPr>
        <w:t>en</w:t>
      </w:r>
      <w:r w:rsidR="00D53818">
        <w:rPr>
          <w:rFonts w:ascii="NewsGotT" w:hAnsi="NewsGotT"/>
          <w:sz w:val="24"/>
          <w:szCs w:val="24"/>
        </w:rPr>
        <w:t xml:space="preserve"> Design. Durchgängig g</w:t>
      </w:r>
      <w:r w:rsidR="00D53818">
        <w:rPr>
          <w:rFonts w:ascii="NewsGotT" w:hAnsi="NewsGotT"/>
          <w:sz w:val="24"/>
          <w:szCs w:val="24"/>
        </w:rPr>
        <w:t>e</w:t>
      </w:r>
      <w:r w:rsidR="00D53818">
        <w:rPr>
          <w:rFonts w:ascii="NewsGotT" w:hAnsi="NewsGotT"/>
          <w:sz w:val="24"/>
          <w:szCs w:val="24"/>
        </w:rPr>
        <w:t xml:space="preserve">stylt </w:t>
      </w:r>
      <w:r w:rsidR="00A940CD">
        <w:rPr>
          <w:rFonts w:ascii="NewsGotT" w:hAnsi="NewsGotT"/>
          <w:sz w:val="24"/>
          <w:szCs w:val="24"/>
        </w:rPr>
        <w:t xml:space="preserve">von der Antriebseinheit </w:t>
      </w:r>
      <w:r w:rsidR="00D53818">
        <w:rPr>
          <w:rFonts w:ascii="NewsGotT" w:hAnsi="NewsGotT"/>
          <w:sz w:val="24"/>
          <w:szCs w:val="24"/>
        </w:rPr>
        <w:t>bis zu den kleinen</w:t>
      </w:r>
      <w:r w:rsidR="006C2B13">
        <w:rPr>
          <w:rFonts w:ascii="NewsGotT" w:hAnsi="NewsGotT"/>
          <w:sz w:val="24"/>
          <w:szCs w:val="24"/>
        </w:rPr>
        <w:t xml:space="preserve"> 2</w:t>
      </w:r>
      <w:r w:rsidR="008D6D6B">
        <w:rPr>
          <w:rFonts w:ascii="NewsGotT" w:hAnsi="NewsGotT"/>
          <w:sz w:val="24"/>
          <w:szCs w:val="24"/>
        </w:rPr>
        <w:t>-</w:t>
      </w:r>
      <w:r w:rsidR="006C2B13">
        <w:rPr>
          <w:rFonts w:ascii="NewsGotT" w:hAnsi="NewsGotT"/>
          <w:sz w:val="24"/>
          <w:szCs w:val="24"/>
        </w:rPr>
        <w:t>Kanal-</w:t>
      </w:r>
      <w:r w:rsidR="00D53818">
        <w:rPr>
          <w:rFonts w:ascii="NewsGotT" w:hAnsi="NewsGotT"/>
          <w:sz w:val="24"/>
          <w:szCs w:val="24"/>
        </w:rPr>
        <w:t xml:space="preserve"> Handsendern und weitere</w:t>
      </w:r>
      <w:r w:rsidR="001B5481">
        <w:rPr>
          <w:rFonts w:ascii="NewsGotT" w:hAnsi="NewsGotT"/>
          <w:sz w:val="24"/>
          <w:szCs w:val="24"/>
        </w:rPr>
        <w:t>m</w:t>
      </w:r>
      <w:r w:rsidR="00D53818">
        <w:rPr>
          <w:rFonts w:ascii="NewsGotT" w:hAnsi="NewsGotT"/>
          <w:sz w:val="24"/>
          <w:szCs w:val="24"/>
        </w:rPr>
        <w:t xml:space="preserve"> Zubehör. </w:t>
      </w:r>
      <w:r w:rsidR="0093115E">
        <w:rPr>
          <w:rFonts w:ascii="NewsGotT" w:hAnsi="NewsGotT"/>
          <w:sz w:val="24"/>
          <w:szCs w:val="24"/>
        </w:rPr>
        <w:t xml:space="preserve">Ein </w:t>
      </w:r>
      <w:r w:rsidR="00F54EB4">
        <w:rPr>
          <w:rFonts w:ascii="NewsGotT" w:hAnsi="NewsGotT"/>
          <w:sz w:val="24"/>
          <w:szCs w:val="24"/>
        </w:rPr>
        <w:t>echter</w:t>
      </w:r>
      <w:r w:rsidR="0093115E">
        <w:rPr>
          <w:rFonts w:ascii="NewsGotT" w:hAnsi="NewsGotT"/>
          <w:sz w:val="24"/>
          <w:szCs w:val="24"/>
        </w:rPr>
        <w:t xml:space="preserve"> Blickfang bei jedem </w:t>
      </w:r>
      <w:r w:rsidR="00F54EB4">
        <w:rPr>
          <w:rFonts w:ascii="NewsGotT" w:hAnsi="NewsGotT"/>
          <w:sz w:val="24"/>
          <w:szCs w:val="24"/>
        </w:rPr>
        <w:t>„</w:t>
      </w:r>
      <w:r w:rsidR="0093115E">
        <w:rPr>
          <w:rFonts w:ascii="NewsGotT" w:hAnsi="NewsGotT"/>
          <w:sz w:val="24"/>
          <w:szCs w:val="24"/>
        </w:rPr>
        <w:t>Nach</w:t>
      </w:r>
      <w:r w:rsidR="00F54EB4">
        <w:rPr>
          <w:rFonts w:ascii="NewsGotT" w:hAnsi="NewsGotT"/>
          <w:sz w:val="24"/>
          <w:szCs w:val="24"/>
        </w:rPr>
        <w:t xml:space="preserve"> H</w:t>
      </w:r>
      <w:r w:rsidR="0093115E">
        <w:rPr>
          <w:rFonts w:ascii="NewsGotT" w:hAnsi="NewsGotT"/>
          <w:sz w:val="24"/>
          <w:szCs w:val="24"/>
        </w:rPr>
        <w:t>ause</w:t>
      </w:r>
      <w:r w:rsidR="00F54EB4">
        <w:rPr>
          <w:rFonts w:ascii="NewsGotT" w:hAnsi="NewsGotT"/>
          <w:sz w:val="24"/>
          <w:szCs w:val="24"/>
        </w:rPr>
        <w:t xml:space="preserve"> </w:t>
      </w:r>
      <w:r w:rsidR="0093115E">
        <w:rPr>
          <w:rFonts w:ascii="NewsGotT" w:hAnsi="NewsGotT"/>
          <w:sz w:val="24"/>
          <w:szCs w:val="24"/>
        </w:rPr>
        <w:t>kommen</w:t>
      </w:r>
      <w:r w:rsidR="00F54EB4">
        <w:rPr>
          <w:rFonts w:ascii="NewsGotT" w:hAnsi="NewsGotT"/>
          <w:sz w:val="24"/>
          <w:szCs w:val="24"/>
        </w:rPr>
        <w:t>“</w:t>
      </w:r>
      <w:r w:rsidR="0093115E">
        <w:rPr>
          <w:rFonts w:ascii="NewsGotT" w:hAnsi="NewsGotT"/>
          <w:sz w:val="24"/>
          <w:szCs w:val="24"/>
        </w:rPr>
        <w:t>.</w:t>
      </w:r>
    </w:p>
    <w:p w14:paraId="74A77371" w14:textId="77777777" w:rsidR="0093115E" w:rsidRDefault="0093115E" w:rsidP="00FD6AD5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14:paraId="5704A159" w14:textId="77777777" w:rsidR="0067630E" w:rsidRDefault="006C2B13" w:rsidP="006C2B13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Die beiden neuen leistung</w:t>
      </w:r>
      <w:r w:rsidR="00ED2C37" w:rsidRPr="004C21E4">
        <w:rPr>
          <w:rFonts w:ascii="NewsGotT" w:hAnsi="NewsGotT"/>
          <w:sz w:val="24"/>
          <w:szCs w:val="24"/>
        </w:rPr>
        <w:t>s</w:t>
      </w:r>
      <w:r>
        <w:rPr>
          <w:rFonts w:ascii="NewsGotT" w:hAnsi="NewsGotT"/>
          <w:sz w:val="24"/>
          <w:szCs w:val="24"/>
        </w:rPr>
        <w:t>starken Antriebssysteme Novomatic 42</w:t>
      </w:r>
      <w:r w:rsidR="0053221E">
        <w:rPr>
          <w:rFonts w:ascii="NewsGotT" w:hAnsi="NewsGotT"/>
          <w:sz w:val="24"/>
          <w:szCs w:val="24"/>
        </w:rPr>
        <w:t xml:space="preserve">3 </w:t>
      </w:r>
      <w:r>
        <w:rPr>
          <w:rFonts w:ascii="NewsGotT" w:hAnsi="NewsGotT"/>
          <w:sz w:val="24"/>
          <w:szCs w:val="24"/>
        </w:rPr>
        <w:t xml:space="preserve">und </w:t>
      </w:r>
      <w:r w:rsidR="0053221E">
        <w:rPr>
          <w:rFonts w:ascii="NewsGotT" w:hAnsi="NewsGotT"/>
          <w:sz w:val="24"/>
          <w:szCs w:val="24"/>
        </w:rPr>
        <w:t xml:space="preserve">Novomatic </w:t>
      </w:r>
      <w:r>
        <w:rPr>
          <w:rFonts w:ascii="NewsGotT" w:hAnsi="NewsGotT"/>
          <w:sz w:val="24"/>
          <w:szCs w:val="24"/>
        </w:rPr>
        <w:t xml:space="preserve">563S ersetzen </w:t>
      </w:r>
      <w:r w:rsidR="004C21E4">
        <w:rPr>
          <w:rFonts w:ascii="NewsGotT" w:hAnsi="NewsGotT"/>
          <w:sz w:val="24"/>
          <w:szCs w:val="24"/>
        </w:rPr>
        <w:t xml:space="preserve">ab </w:t>
      </w:r>
      <w:r w:rsidR="00943192" w:rsidRPr="00BA7D47">
        <w:rPr>
          <w:rFonts w:ascii="NewsGotT" w:hAnsi="NewsGotT"/>
          <w:sz w:val="24"/>
          <w:szCs w:val="24"/>
        </w:rPr>
        <w:t xml:space="preserve">April </w:t>
      </w:r>
      <w:r w:rsidR="00ED2C37" w:rsidRPr="004C21E4">
        <w:rPr>
          <w:rFonts w:ascii="NewsGotT" w:hAnsi="NewsGotT"/>
          <w:sz w:val="24"/>
          <w:szCs w:val="24"/>
        </w:rPr>
        <w:t xml:space="preserve">2015 </w:t>
      </w:r>
      <w:r w:rsidR="004C21E4">
        <w:rPr>
          <w:rFonts w:ascii="NewsGotT" w:hAnsi="NewsGotT"/>
          <w:sz w:val="24"/>
          <w:szCs w:val="24"/>
        </w:rPr>
        <w:t>die</w:t>
      </w:r>
      <w:r>
        <w:rPr>
          <w:rFonts w:ascii="NewsGotT" w:hAnsi="NewsGotT"/>
          <w:sz w:val="24"/>
          <w:szCs w:val="24"/>
        </w:rPr>
        <w:t xml:space="preserve"> Vorgängermodelle Novomatic 413 und 553S. Besonders auffällig dabei die weitaus be</w:t>
      </w:r>
      <w:r>
        <w:rPr>
          <w:rFonts w:ascii="NewsGotT" w:hAnsi="NewsGotT"/>
          <w:sz w:val="24"/>
          <w:szCs w:val="24"/>
        </w:rPr>
        <w:t>s</w:t>
      </w:r>
      <w:r>
        <w:rPr>
          <w:rFonts w:ascii="NewsGotT" w:hAnsi="NewsGotT"/>
          <w:sz w:val="24"/>
          <w:szCs w:val="24"/>
        </w:rPr>
        <w:t xml:space="preserve">seren technischen Daten </w:t>
      </w:r>
      <w:r w:rsidR="00F54EB4">
        <w:rPr>
          <w:rFonts w:ascii="NewsGotT" w:hAnsi="NewsGotT"/>
          <w:sz w:val="24"/>
          <w:szCs w:val="24"/>
        </w:rPr>
        <w:t>und der deutliche Anstieg ihrer</w:t>
      </w:r>
      <w:r>
        <w:rPr>
          <w:rFonts w:ascii="NewsGotT" w:hAnsi="NewsGotT"/>
          <w:sz w:val="24"/>
          <w:szCs w:val="24"/>
        </w:rPr>
        <w:t xml:space="preserve"> Leistung</w:t>
      </w:r>
      <w:r>
        <w:rPr>
          <w:rFonts w:ascii="NewsGotT" w:hAnsi="NewsGotT"/>
          <w:sz w:val="24"/>
          <w:szCs w:val="24"/>
        </w:rPr>
        <w:t>s</w:t>
      </w:r>
      <w:r>
        <w:rPr>
          <w:rFonts w:ascii="NewsGotT" w:hAnsi="NewsGotT"/>
          <w:sz w:val="24"/>
          <w:szCs w:val="24"/>
        </w:rPr>
        <w:t xml:space="preserve">kennzahlen. So </w:t>
      </w:r>
      <w:r w:rsidR="001B5481">
        <w:rPr>
          <w:rFonts w:ascii="NewsGotT" w:hAnsi="NewsGotT"/>
          <w:sz w:val="24"/>
          <w:szCs w:val="24"/>
        </w:rPr>
        <w:t>erhöht sich</w:t>
      </w:r>
      <w:r>
        <w:rPr>
          <w:rFonts w:ascii="NewsGotT" w:hAnsi="NewsGotT"/>
          <w:sz w:val="24"/>
          <w:szCs w:val="24"/>
        </w:rPr>
        <w:t xml:space="preserve"> bei beiden die Zugkraft um rund 20</w:t>
      </w:r>
      <w:r w:rsidR="008D6D6B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% von </w:t>
      </w:r>
      <w:r w:rsidR="0053221E">
        <w:rPr>
          <w:rFonts w:ascii="NewsGotT" w:hAnsi="NewsGotT"/>
          <w:sz w:val="24"/>
          <w:szCs w:val="24"/>
        </w:rPr>
        <w:t>500N auf 600N bei Novomatic 423, dem professionellen Antriebssy</w:t>
      </w:r>
      <w:r w:rsidR="0053221E">
        <w:rPr>
          <w:rFonts w:ascii="NewsGotT" w:hAnsi="NewsGotT"/>
          <w:sz w:val="24"/>
          <w:szCs w:val="24"/>
        </w:rPr>
        <w:t>s</w:t>
      </w:r>
      <w:r w:rsidR="0053221E">
        <w:rPr>
          <w:rFonts w:ascii="NewsGotT" w:hAnsi="NewsGotT"/>
          <w:sz w:val="24"/>
          <w:szCs w:val="24"/>
        </w:rPr>
        <w:t>tem für Sektional- und Schwingtore und von 700N auf satte 800N beim leistungs</w:t>
      </w:r>
      <w:r w:rsidR="00F54EB4">
        <w:rPr>
          <w:rFonts w:ascii="NewsGotT" w:hAnsi="NewsGotT"/>
          <w:sz w:val="24"/>
          <w:szCs w:val="24"/>
        </w:rPr>
        <w:t>stär</w:t>
      </w:r>
      <w:r w:rsidR="0053221E">
        <w:rPr>
          <w:rFonts w:ascii="NewsGotT" w:hAnsi="NewsGotT"/>
          <w:sz w:val="24"/>
          <w:szCs w:val="24"/>
        </w:rPr>
        <w:t>ke</w:t>
      </w:r>
      <w:r w:rsidR="00F54EB4">
        <w:rPr>
          <w:rFonts w:ascii="NewsGotT" w:hAnsi="NewsGotT"/>
          <w:sz w:val="24"/>
          <w:szCs w:val="24"/>
        </w:rPr>
        <w:t>re</w:t>
      </w:r>
      <w:r w:rsidR="0053221E">
        <w:rPr>
          <w:rFonts w:ascii="NewsGotT" w:hAnsi="NewsGotT"/>
          <w:sz w:val="24"/>
          <w:szCs w:val="24"/>
        </w:rPr>
        <w:t>n Novomatic 563S. Dieser komfortable Prem</w:t>
      </w:r>
      <w:r w:rsidR="0053221E">
        <w:rPr>
          <w:rFonts w:ascii="NewsGotT" w:hAnsi="NewsGotT"/>
          <w:sz w:val="24"/>
          <w:szCs w:val="24"/>
        </w:rPr>
        <w:t>i</w:t>
      </w:r>
      <w:r w:rsidR="0053221E">
        <w:rPr>
          <w:rFonts w:ascii="NewsGotT" w:hAnsi="NewsGotT"/>
          <w:sz w:val="24"/>
          <w:szCs w:val="24"/>
        </w:rPr>
        <w:t xml:space="preserve">um-Antrieb für Einzel- und Doppel-Garagentore bis max. 5500 mm </w:t>
      </w:r>
      <w:r w:rsidR="002D3F35">
        <w:rPr>
          <w:rFonts w:ascii="NewsGotT" w:hAnsi="NewsGotT"/>
          <w:sz w:val="24"/>
          <w:szCs w:val="24"/>
        </w:rPr>
        <w:lastRenderedPageBreak/>
        <w:t xml:space="preserve">Breite </w:t>
      </w:r>
      <w:r w:rsidR="0053221E">
        <w:rPr>
          <w:rFonts w:ascii="NewsGotT" w:hAnsi="NewsGotT"/>
          <w:sz w:val="24"/>
          <w:szCs w:val="24"/>
        </w:rPr>
        <w:t xml:space="preserve">verfügt zusätzlich über eine Schnelllauffunktion, </w:t>
      </w:r>
      <w:r w:rsidR="001B5481">
        <w:rPr>
          <w:rFonts w:ascii="NewsGotT" w:hAnsi="NewsGotT"/>
          <w:sz w:val="24"/>
          <w:szCs w:val="24"/>
        </w:rPr>
        <w:t>die das</w:t>
      </w:r>
      <w:r w:rsidR="0053221E">
        <w:rPr>
          <w:rFonts w:ascii="NewsGotT" w:hAnsi="NewsGotT"/>
          <w:sz w:val="24"/>
          <w:szCs w:val="24"/>
        </w:rPr>
        <w:t xml:space="preserve"> Tor</w:t>
      </w:r>
      <w:r w:rsidR="001B5481">
        <w:rPr>
          <w:rFonts w:ascii="NewsGotT" w:hAnsi="NewsGotT"/>
          <w:sz w:val="24"/>
          <w:szCs w:val="24"/>
        </w:rPr>
        <w:t xml:space="preserve"> </w:t>
      </w:r>
      <w:r w:rsidR="00ED2C37" w:rsidRPr="004C21E4">
        <w:rPr>
          <w:rFonts w:ascii="NewsGotT" w:hAnsi="NewsGotT"/>
          <w:sz w:val="24"/>
          <w:szCs w:val="24"/>
        </w:rPr>
        <w:t xml:space="preserve">nahezu </w:t>
      </w:r>
      <w:r w:rsidR="001B5481" w:rsidRPr="004C21E4">
        <w:rPr>
          <w:rFonts w:ascii="NewsGotT" w:hAnsi="NewsGotT"/>
          <w:sz w:val="24"/>
          <w:szCs w:val="24"/>
        </w:rPr>
        <w:t xml:space="preserve">doppelt </w:t>
      </w:r>
      <w:r w:rsidR="00ED2C37" w:rsidRPr="004C21E4">
        <w:rPr>
          <w:rFonts w:ascii="NewsGotT" w:hAnsi="NewsGotT"/>
          <w:sz w:val="24"/>
          <w:szCs w:val="24"/>
        </w:rPr>
        <w:t xml:space="preserve">so </w:t>
      </w:r>
      <w:r w:rsidR="001B5481">
        <w:rPr>
          <w:rFonts w:ascii="NewsGotT" w:hAnsi="NewsGotT"/>
          <w:sz w:val="24"/>
          <w:szCs w:val="24"/>
        </w:rPr>
        <w:t xml:space="preserve">schnell </w:t>
      </w:r>
      <w:r w:rsidR="008D6D6B">
        <w:rPr>
          <w:rFonts w:ascii="NewsGotT" w:hAnsi="NewsGotT"/>
          <w:sz w:val="24"/>
          <w:szCs w:val="24"/>
        </w:rPr>
        <w:t>öffnet</w:t>
      </w:r>
      <w:r w:rsidR="001B5481">
        <w:rPr>
          <w:rFonts w:ascii="NewsGotT" w:hAnsi="NewsGotT"/>
          <w:sz w:val="24"/>
          <w:szCs w:val="24"/>
        </w:rPr>
        <w:t>.</w:t>
      </w:r>
    </w:p>
    <w:p w14:paraId="67AEB15D" w14:textId="77777777" w:rsidR="0067630E" w:rsidRDefault="0067630E" w:rsidP="006C2B13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14:paraId="33D73B6A" w14:textId="77777777" w:rsidR="0053221E" w:rsidRPr="00C21629" w:rsidRDefault="0067630E" w:rsidP="006C2B13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Bei</w:t>
      </w:r>
      <w:r w:rsidR="00A36190">
        <w:rPr>
          <w:rFonts w:ascii="NewsGotT" w:hAnsi="NewsGotT"/>
          <w:sz w:val="24"/>
          <w:szCs w:val="24"/>
        </w:rPr>
        <w:t>de</w:t>
      </w:r>
      <w:r w:rsidR="0077568D"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 xml:space="preserve"> </w:t>
      </w:r>
      <w:r w:rsidR="00A36190">
        <w:rPr>
          <w:rFonts w:ascii="NewsGotT" w:hAnsi="NewsGotT"/>
          <w:sz w:val="24"/>
          <w:szCs w:val="24"/>
        </w:rPr>
        <w:t>Garagentor-</w:t>
      </w:r>
      <w:r>
        <w:rPr>
          <w:rFonts w:ascii="NewsGotT" w:hAnsi="NewsGotT"/>
          <w:sz w:val="24"/>
          <w:szCs w:val="24"/>
        </w:rPr>
        <w:t>Antriebssystemen gemeinsam</w:t>
      </w:r>
      <w:r w:rsidR="00A36190">
        <w:rPr>
          <w:rFonts w:ascii="NewsGotT" w:hAnsi="NewsGotT"/>
          <w:sz w:val="24"/>
          <w:szCs w:val="24"/>
        </w:rPr>
        <w:t xml:space="preserve"> ist eine hohe Ene</w:t>
      </w:r>
      <w:r w:rsidR="00A36190">
        <w:rPr>
          <w:rFonts w:ascii="NewsGotT" w:hAnsi="NewsGotT"/>
          <w:sz w:val="24"/>
          <w:szCs w:val="24"/>
        </w:rPr>
        <w:t>r</w:t>
      </w:r>
      <w:r w:rsidR="00A36190">
        <w:rPr>
          <w:rFonts w:ascii="NewsGotT" w:hAnsi="NewsGotT"/>
          <w:sz w:val="24"/>
          <w:szCs w:val="24"/>
        </w:rPr>
        <w:t>gieeffizienz.</w:t>
      </w:r>
      <w:r>
        <w:rPr>
          <w:rFonts w:ascii="NewsGotT" w:hAnsi="NewsGotT"/>
          <w:sz w:val="24"/>
          <w:szCs w:val="24"/>
        </w:rPr>
        <w:t xml:space="preserve"> </w:t>
      </w:r>
      <w:r w:rsidR="00A36190">
        <w:rPr>
          <w:rFonts w:ascii="NewsGotT" w:hAnsi="NewsGotT"/>
          <w:sz w:val="24"/>
          <w:szCs w:val="24"/>
        </w:rPr>
        <w:t>Ermöglicht durch modernste e</w:t>
      </w:r>
      <w:r>
        <w:rPr>
          <w:rFonts w:ascii="NewsGotT" w:hAnsi="NewsGotT"/>
          <w:sz w:val="24"/>
          <w:szCs w:val="24"/>
        </w:rPr>
        <w:t>nergiesparende LED-Technik</w:t>
      </w:r>
      <w:r w:rsidR="00A36190">
        <w:rPr>
          <w:rFonts w:ascii="NewsGotT" w:hAnsi="NewsGotT"/>
          <w:sz w:val="24"/>
          <w:szCs w:val="24"/>
        </w:rPr>
        <w:t xml:space="preserve">. </w:t>
      </w:r>
      <w:r>
        <w:rPr>
          <w:rFonts w:ascii="NewsGotT" w:hAnsi="NewsGotT"/>
          <w:sz w:val="24"/>
          <w:szCs w:val="24"/>
        </w:rPr>
        <w:t xml:space="preserve">Antrieb und Garagenbeleuchtung </w:t>
      </w:r>
      <w:r w:rsidR="00A36190">
        <w:rPr>
          <w:rFonts w:ascii="NewsGotT" w:hAnsi="NewsGotT"/>
          <w:sz w:val="24"/>
          <w:szCs w:val="24"/>
        </w:rPr>
        <w:t xml:space="preserve">sind </w:t>
      </w:r>
      <w:r w:rsidR="0077568D">
        <w:rPr>
          <w:rFonts w:ascii="NewsGotT" w:hAnsi="NewsGotT"/>
          <w:sz w:val="24"/>
          <w:szCs w:val="24"/>
        </w:rPr>
        <w:t xml:space="preserve">hier </w:t>
      </w:r>
      <w:r>
        <w:rPr>
          <w:rFonts w:ascii="NewsGotT" w:hAnsi="NewsGotT"/>
          <w:sz w:val="24"/>
          <w:szCs w:val="24"/>
        </w:rPr>
        <w:t>in ei</w:t>
      </w:r>
      <w:r w:rsidR="00A36190">
        <w:rPr>
          <w:rFonts w:ascii="NewsGotT" w:hAnsi="NewsGotT"/>
          <w:sz w:val="24"/>
          <w:szCs w:val="24"/>
        </w:rPr>
        <w:t>ner Einheit vereint</w:t>
      </w:r>
      <w:r>
        <w:rPr>
          <w:rFonts w:ascii="NewsGotT" w:hAnsi="NewsGotT"/>
          <w:sz w:val="24"/>
          <w:szCs w:val="24"/>
        </w:rPr>
        <w:t>.</w:t>
      </w:r>
      <w:r w:rsidR="00A36190">
        <w:rPr>
          <w:rFonts w:ascii="NewsGotT" w:hAnsi="NewsGotT"/>
          <w:sz w:val="24"/>
          <w:szCs w:val="24"/>
        </w:rPr>
        <w:t xml:space="preserve"> Zudem sorgt e</w:t>
      </w:r>
      <w:r>
        <w:rPr>
          <w:rFonts w:ascii="NewsGotT" w:hAnsi="NewsGotT"/>
          <w:sz w:val="24"/>
          <w:szCs w:val="24"/>
        </w:rPr>
        <w:t>ine spezielle Elektronik dafür, dass im Stand-by-Betrieb – immerhin fast 99</w:t>
      </w:r>
      <w:r w:rsidR="008D6D6B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% der Betriebszeit – der Stromve</w:t>
      </w:r>
      <w:r>
        <w:rPr>
          <w:rFonts w:ascii="NewsGotT" w:hAnsi="NewsGotT"/>
          <w:sz w:val="24"/>
          <w:szCs w:val="24"/>
        </w:rPr>
        <w:t>r</w:t>
      </w:r>
      <w:r>
        <w:rPr>
          <w:rFonts w:ascii="NewsGotT" w:hAnsi="NewsGotT"/>
          <w:sz w:val="24"/>
          <w:szCs w:val="24"/>
        </w:rPr>
        <w:t xml:space="preserve">brauch nur bei </w:t>
      </w:r>
      <w:r w:rsidR="00710CCD">
        <w:rPr>
          <w:rFonts w:ascii="NewsGotT" w:hAnsi="NewsGotT"/>
          <w:sz w:val="24"/>
          <w:szCs w:val="24"/>
        </w:rPr>
        <w:t xml:space="preserve">max. </w:t>
      </w:r>
      <w:r w:rsidR="001316E6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0,5</w:t>
      </w:r>
      <w:r w:rsidR="008D6D6B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W/h liegt. </w:t>
      </w:r>
      <w:r w:rsidR="00561A77">
        <w:rPr>
          <w:rFonts w:ascii="NewsGotT" w:hAnsi="NewsGotT"/>
          <w:sz w:val="24"/>
          <w:szCs w:val="24"/>
        </w:rPr>
        <w:t>Die beiden montagefreundlichen</w:t>
      </w:r>
      <w:r w:rsidR="0077568D">
        <w:rPr>
          <w:rFonts w:ascii="NewsGotT" w:hAnsi="NewsGotT"/>
          <w:sz w:val="24"/>
          <w:szCs w:val="24"/>
        </w:rPr>
        <w:t xml:space="preserve"> Antriebssysteme sind optimal </w:t>
      </w:r>
      <w:r w:rsidR="001B5481">
        <w:rPr>
          <w:rFonts w:ascii="NewsGotT" w:hAnsi="NewsGotT"/>
          <w:sz w:val="24"/>
          <w:szCs w:val="24"/>
        </w:rPr>
        <w:t xml:space="preserve">im System </w:t>
      </w:r>
      <w:r w:rsidR="00C21629" w:rsidRPr="00C21629">
        <w:rPr>
          <w:rFonts w:ascii="NewsGotT" w:hAnsi="NewsGotT"/>
          <w:sz w:val="24"/>
          <w:szCs w:val="24"/>
        </w:rPr>
        <w:t>abgestimmt und von una</w:t>
      </w:r>
      <w:r w:rsidR="00C21629" w:rsidRPr="00C21629">
        <w:rPr>
          <w:rFonts w:ascii="NewsGotT" w:hAnsi="NewsGotT"/>
          <w:sz w:val="24"/>
          <w:szCs w:val="24"/>
        </w:rPr>
        <w:t>b</w:t>
      </w:r>
      <w:r w:rsidR="00C21629" w:rsidRPr="00C21629">
        <w:rPr>
          <w:rFonts w:ascii="NewsGotT" w:hAnsi="NewsGotT"/>
          <w:sz w:val="24"/>
          <w:szCs w:val="24"/>
        </w:rPr>
        <w:t>hängigen Instituten nach den neuesten Sicherheitsnormen zertifiziert.</w:t>
      </w:r>
    </w:p>
    <w:p w14:paraId="630F2A4C" w14:textId="77777777" w:rsidR="00EF6016" w:rsidRDefault="00EF6016" w:rsidP="00FD6AD5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14:paraId="57D688D0" w14:textId="77777777" w:rsidR="00EF6016" w:rsidRPr="00F54EB4" w:rsidRDefault="00F54EB4" w:rsidP="00FD6AD5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F54EB4">
        <w:rPr>
          <w:rFonts w:ascii="NewsGotT" w:hAnsi="NewsGotT"/>
          <w:b/>
          <w:sz w:val="24"/>
          <w:szCs w:val="24"/>
        </w:rPr>
        <w:t xml:space="preserve">Neue </w:t>
      </w:r>
      <w:r w:rsidR="00F25730">
        <w:rPr>
          <w:rFonts w:ascii="NewsGotT" w:hAnsi="NewsGotT"/>
          <w:b/>
          <w:sz w:val="24"/>
          <w:szCs w:val="24"/>
        </w:rPr>
        <w:t xml:space="preserve">App zur </w:t>
      </w:r>
      <w:r w:rsidRPr="00F54EB4">
        <w:rPr>
          <w:rFonts w:ascii="NewsGotT" w:hAnsi="NewsGotT"/>
          <w:b/>
          <w:sz w:val="24"/>
          <w:szCs w:val="24"/>
        </w:rPr>
        <w:t>Garagentor-Steuerung</w:t>
      </w:r>
    </w:p>
    <w:p w14:paraId="5C4B8048" w14:textId="77777777" w:rsidR="009911DF" w:rsidRDefault="0077568D" w:rsidP="00FD6AD5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Neben dem klassischen Handsender lassen sich </w:t>
      </w:r>
      <w:r w:rsidR="008D6D6B">
        <w:rPr>
          <w:rFonts w:ascii="NewsGotT" w:hAnsi="NewsGotT"/>
          <w:sz w:val="24"/>
          <w:szCs w:val="24"/>
        </w:rPr>
        <w:t>diese</w:t>
      </w:r>
      <w:r>
        <w:rPr>
          <w:rFonts w:ascii="NewsGotT" w:hAnsi="NewsGotT"/>
          <w:sz w:val="24"/>
          <w:szCs w:val="24"/>
        </w:rPr>
        <w:t xml:space="preserve"> Novoferm-Garagentor-Antriebe künftig </w:t>
      </w:r>
      <w:r w:rsidR="00561A77">
        <w:rPr>
          <w:rFonts w:ascii="NewsGotT" w:hAnsi="NewsGotT"/>
          <w:sz w:val="24"/>
          <w:szCs w:val="24"/>
        </w:rPr>
        <w:t xml:space="preserve">auch </w:t>
      </w:r>
      <w:r w:rsidR="00F25730">
        <w:rPr>
          <w:rFonts w:ascii="NewsGotT" w:hAnsi="NewsGotT"/>
          <w:sz w:val="24"/>
          <w:szCs w:val="24"/>
        </w:rPr>
        <w:t>mit der neu entwickelten</w:t>
      </w:r>
      <w:r>
        <w:rPr>
          <w:rFonts w:ascii="NewsGotT" w:hAnsi="NewsGotT"/>
          <w:sz w:val="24"/>
          <w:szCs w:val="24"/>
        </w:rPr>
        <w:t xml:space="preserve"> </w:t>
      </w:r>
      <w:r w:rsidR="00561A77">
        <w:rPr>
          <w:rFonts w:ascii="NewsGotT" w:hAnsi="NewsGotT"/>
          <w:sz w:val="24"/>
          <w:szCs w:val="24"/>
        </w:rPr>
        <w:t>N</w:t>
      </w:r>
      <w:r w:rsidR="00561A77">
        <w:rPr>
          <w:rFonts w:ascii="NewsGotT" w:hAnsi="NewsGotT"/>
          <w:sz w:val="24"/>
          <w:szCs w:val="24"/>
        </w:rPr>
        <w:t>o</w:t>
      </w:r>
      <w:r w:rsidR="00561A77">
        <w:rPr>
          <w:rFonts w:ascii="NewsGotT" w:hAnsi="NewsGotT"/>
          <w:sz w:val="24"/>
          <w:szCs w:val="24"/>
        </w:rPr>
        <w:t>voferm-</w:t>
      </w:r>
      <w:r w:rsidR="00F25730">
        <w:rPr>
          <w:rFonts w:ascii="NewsGotT" w:hAnsi="NewsGotT"/>
          <w:sz w:val="24"/>
          <w:szCs w:val="24"/>
        </w:rPr>
        <w:t xml:space="preserve">App </w:t>
      </w:r>
      <w:r w:rsidR="006A2851">
        <w:rPr>
          <w:rFonts w:ascii="NewsGotT" w:hAnsi="NewsGotT"/>
          <w:sz w:val="24"/>
          <w:szCs w:val="24"/>
        </w:rPr>
        <w:t xml:space="preserve">über </w:t>
      </w:r>
      <w:r>
        <w:rPr>
          <w:rFonts w:ascii="NewsGotT" w:hAnsi="NewsGotT"/>
          <w:sz w:val="24"/>
          <w:szCs w:val="24"/>
        </w:rPr>
        <w:t xml:space="preserve">Smartphone oder Tablet </w:t>
      </w:r>
      <w:r w:rsidR="006A2851">
        <w:rPr>
          <w:rFonts w:ascii="NewsGotT" w:hAnsi="NewsGotT"/>
          <w:sz w:val="24"/>
          <w:szCs w:val="24"/>
        </w:rPr>
        <w:t xml:space="preserve">steuern. Nutzer können </w:t>
      </w:r>
      <w:r w:rsidR="00F25730">
        <w:rPr>
          <w:rFonts w:ascii="NewsGotT" w:hAnsi="NewsGotT"/>
          <w:sz w:val="24"/>
          <w:szCs w:val="24"/>
        </w:rPr>
        <w:t xml:space="preserve">ganz </w:t>
      </w:r>
      <w:r w:rsidR="006A2851">
        <w:rPr>
          <w:rFonts w:ascii="NewsGotT" w:hAnsi="NewsGotT"/>
          <w:sz w:val="24"/>
          <w:szCs w:val="24"/>
        </w:rPr>
        <w:t xml:space="preserve">einfach und </w:t>
      </w:r>
      <w:r w:rsidR="00F25730">
        <w:rPr>
          <w:rFonts w:ascii="NewsGotT" w:hAnsi="NewsGotT"/>
          <w:sz w:val="24"/>
          <w:szCs w:val="24"/>
        </w:rPr>
        <w:t>bequem</w:t>
      </w:r>
      <w:r w:rsidR="006A2851">
        <w:rPr>
          <w:rFonts w:ascii="NewsGotT" w:hAnsi="NewsGotT"/>
          <w:sz w:val="24"/>
          <w:szCs w:val="24"/>
        </w:rPr>
        <w:t xml:space="preserve"> </w:t>
      </w:r>
      <w:r w:rsidR="00561A77">
        <w:rPr>
          <w:rFonts w:ascii="NewsGotT" w:hAnsi="NewsGotT"/>
          <w:sz w:val="24"/>
          <w:szCs w:val="24"/>
        </w:rPr>
        <w:t xml:space="preserve">mit </w:t>
      </w:r>
      <w:r w:rsidR="001B5481">
        <w:rPr>
          <w:rFonts w:ascii="NewsGotT" w:hAnsi="NewsGotT"/>
          <w:sz w:val="24"/>
          <w:szCs w:val="24"/>
        </w:rPr>
        <w:t xml:space="preserve">nur </w:t>
      </w:r>
      <w:r w:rsidR="00561A77">
        <w:rPr>
          <w:rFonts w:ascii="NewsGotT" w:hAnsi="NewsGotT"/>
          <w:sz w:val="24"/>
          <w:szCs w:val="24"/>
        </w:rPr>
        <w:t>einem Wischer über den Touc</w:t>
      </w:r>
      <w:r w:rsidR="00561A77">
        <w:rPr>
          <w:rFonts w:ascii="NewsGotT" w:hAnsi="NewsGotT"/>
          <w:sz w:val="24"/>
          <w:szCs w:val="24"/>
        </w:rPr>
        <w:t>h</w:t>
      </w:r>
      <w:r w:rsidR="00561A77">
        <w:rPr>
          <w:rFonts w:ascii="NewsGotT" w:hAnsi="NewsGotT"/>
          <w:sz w:val="24"/>
          <w:szCs w:val="24"/>
        </w:rPr>
        <w:t xml:space="preserve">screen ihr Garagentor </w:t>
      </w:r>
      <w:r>
        <w:rPr>
          <w:rFonts w:ascii="NewsGotT" w:hAnsi="NewsGotT"/>
          <w:sz w:val="24"/>
          <w:szCs w:val="24"/>
        </w:rPr>
        <w:t xml:space="preserve">öffnen oder schließen. </w:t>
      </w:r>
      <w:r w:rsidR="00561A77">
        <w:rPr>
          <w:rFonts w:ascii="NewsGotT" w:hAnsi="NewsGotT"/>
          <w:sz w:val="24"/>
          <w:szCs w:val="24"/>
        </w:rPr>
        <w:t>Dabei zeigt d</w:t>
      </w:r>
      <w:r>
        <w:rPr>
          <w:rFonts w:ascii="NewsGotT" w:hAnsi="NewsGotT"/>
          <w:sz w:val="24"/>
          <w:szCs w:val="24"/>
        </w:rPr>
        <w:t xml:space="preserve">as Display den tatsächlichen Bewegungslauf an. </w:t>
      </w:r>
      <w:r w:rsidR="00561A77">
        <w:rPr>
          <w:rFonts w:ascii="NewsGotT" w:hAnsi="NewsGotT"/>
          <w:sz w:val="24"/>
          <w:szCs w:val="24"/>
        </w:rPr>
        <w:t>S</w:t>
      </w:r>
      <w:r w:rsidR="006A2851">
        <w:rPr>
          <w:rFonts w:ascii="NewsGotT" w:hAnsi="NewsGotT"/>
          <w:sz w:val="24"/>
          <w:szCs w:val="24"/>
        </w:rPr>
        <w:t xml:space="preserve">o </w:t>
      </w:r>
      <w:r w:rsidR="00561A77">
        <w:rPr>
          <w:rFonts w:ascii="NewsGotT" w:hAnsi="NewsGotT"/>
          <w:sz w:val="24"/>
          <w:szCs w:val="24"/>
        </w:rPr>
        <w:t xml:space="preserve">lässt sich </w:t>
      </w:r>
      <w:r w:rsidR="00341082">
        <w:rPr>
          <w:rFonts w:ascii="NewsGotT" w:hAnsi="NewsGotT"/>
          <w:sz w:val="24"/>
          <w:szCs w:val="24"/>
        </w:rPr>
        <w:t>sicher</w:t>
      </w:r>
      <w:r>
        <w:rPr>
          <w:rFonts w:ascii="NewsGotT" w:hAnsi="NewsGotT"/>
          <w:sz w:val="24"/>
          <w:szCs w:val="24"/>
        </w:rPr>
        <w:t xml:space="preserve"> prüfen, ob das Tor </w:t>
      </w:r>
      <w:r w:rsidR="00561A77">
        <w:rPr>
          <w:rFonts w:ascii="NewsGotT" w:hAnsi="NewsGotT"/>
          <w:sz w:val="24"/>
          <w:szCs w:val="24"/>
        </w:rPr>
        <w:t xml:space="preserve">ganz geöffnet bzw. </w:t>
      </w:r>
      <w:r>
        <w:rPr>
          <w:rFonts w:ascii="NewsGotT" w:hAnsi="NewsGotT"/>
          <w:sz w:val="24"/>
          <w:szCs w:val="24"/>
        </w:rPr>
        <w:t>geschlossen ist</w:t>
      </w:r>
      <w:r w:rsidR="00561A77">
        <w:rPr>
          <w:rFonts w:ascii="NewsGotT" w:hAnsi="NewsGotT"/>
          <w:sz w:val="24"/>
          <w:szCs w:val="24"/>
        </w:rPr>
        <w:t xml:space="preserve"> oder auch nur eine Lü</w:t>
      </w:r>
      <w:r w:rsidR="00561A77">
        <w:rPr>
          <w:rFonts w:ascii="NewsGotT" w:hAnsi="NewsGotT"/>
          <w:sz w:val="24"/>
          <w:szCs w:val="24"/>
        </w:rPr>
        <w:t>f</w:t>
      </w:r>
      <w:r w:rsidR="00561A77">
        <w:rPr>
          <w:rFonts w:ascii="NewsGotT" w:hAnsi="NewsGotT"/>
          <w:sz w:val="24"/>
          <w:szCs w:val="24"/>
        </w:rPr>
        <w:t>tungsfunktion gewählt wurde.</w:t>
      </w:r>
      <w:r>
        <w:rPr>
          <w:rFonts w:ascii="NewsGotT" w:hAnsi="NewsGotT"/>
          <w:sz w:val="24"/>
          <w:szCs w:val="24"/>
        </w:rPr>
        <w:t xml:space="preserve"> </w:t>
      </w:r>
      <w:r w:rsidR="001B5481">
        <w:rPr>
          <w:rFonts w:ascii="NewsGotT" w:hAnsi="NewsGotT"/>
          <w:sz w:val="24"/>
          <w:szCs w:val="24"/>
        </w:rPr>
        <w:t>Zudem lässt sich das Smartphone ü</w:t>
      </w:r>
      <w:r w:rsidR="00341082">
        <w:rPr>
          <w:rFonts w:ascii="NewsGotT" w:hAnsi="NewsGotT"/>
          <w:sz w:val="24"/>
          <w:szCs w:val="24"/>
        </w:rPr>
        <w:t>ber eine intuitive Benutzerführung</w:t>
      </w:r>
      <w:r w:rsidR="001B5481">
        <w:rPr>
          <w:rFonts w:ascii="NewsGotT" w:hAnsi="NewsGotT"/>
          <w:sz w:val="24"/>
          <w:szCs w:val="24"/>
        </w:rPr>
        <w:t xml:space="preserve"> </w:t>
      </w:r>
      <w:r w:rsidR="00341082">
        <w:rPr>
          <w:rFonts w:ascii="NewsGotT" w:hAnsi="NewsGotT"/>
          <w:sz w:val="24"/>
          <w:szCs w:val="24"/>
        </w:rPr>
        <w:t xml:space="preserve">– unabhängig vom Betriebssystem – </w:t>
      </w:r>
      <w:r w:rsidR="001B5481">
        <w:rPr>
          <w:rFonts w:ascii="NewsGotT" w:hAnsi="NewsGotT"/>
          <w:sz w:val="24"/>
          <w:szCs w:val="24"/>
        </w:rPr>
        <w:t xml:space="preserve"> ganz individuell </w:t>
      </w:r>
      <w:r w:rsidR="00341082">
        <w:rPr>
          <w:rFonts w:ascii="NewsGotT" w:hAnsi="NewsGotT"/>
          <w:sz w:val="24"/>
          <w:szCs w:val="24"/>
        </w:rPr>
        <w:t xml:space="preserve">auf die Garagentor-Steuerung </w:t>
      </w:r>
      <w:r w:rsidR="001B5481">
        <w:rPr>
          <w:rFonts w:ascii="NewsGotT" w:hAnsi="NewsGotT"/>
          <w:sz w:val="24"/>
          <w:szCs w:val="24"/>
        </w:rPr>
        <w:t>ab</w:t>
      </w:r>
      <w:r w:rsidR="00341082">
        <w:rPr>
          <w:rFonts w:ascii="NewsGotT" w:hAnsi="NewsGotT"/>
          <w:sz w:val="24"/>
          <w:szCs w:val="24"/>
        </w:rPr>
        <w:t xml:space="preserve">stimmen. </w:t>
      </w:r>
      <w:r w:rsidR="001B5481">
        <w:rPr>
          <w:rFonts w:ascii="NewsGotT" w:hAnsi="NewsGotT"/>
          <w:sz w:val="24"/>
          <w:szCs w:val="24"/>
        </w:rPr>
        <w:t>Die Ko</w:t>
      </w:r>
      <w:r w:rsidR="001B5481">
        <w:rPr>
          <w:rFonts w:ascii="NewsGotT" w:hAnsi="NewsGotT"/>
          <w:sz w:val="24"/>
          <w:szCs w:val="24"/>
        </w:rPr>
        <w:t>m</w:t>
      </w:r>
      <w:r w:rsidR="001B5481">
        <w:rPr>
          <w:rFonts w:ascii="NewsGotT" w:hAnsi="NewsGotT"/>
          <w:sz w:val="24"/>
          <w:szCs w:val="24"/>
        </w:rPr>
        <w:t>munikation erfolgt via Internet. Die erforderlich</w:t>
      </w:r>
      <w:bookmarkStart w:id="0" w:name="_GoBack"/>
      <w:bookmarkEnd w:id="0"/>
      <w:r w:rsidR="001B5481">
        <w:rPr>
          <w:rFonts w:ascii="NewsGotT" w:hAnsi="NewsGotT"/>
          <w:sz w:val="24"/>
          <w:szCs w:val="24"/>
        </w:rPr>
        <w:t>e Hardware</w:t>
      </w:r>
      <w:r w:rsidR="00341082">
        <w:rPr>
          <w:rFonts w:ascii="NewsGotT" w:hAnsi="NewsGotT"/>
          <w:sz w:val="24"/>
          <w:szCs w:val="24"/>
        </w:rPr>
        <w:t xml:space="preserve"> ist leicht zu montieren und v</w:t>
      </w:r>
      <w:r w:rsidR="00561A77">
        <w:rPr>
          <w:rFonts w:ascii="NewsGotT" w:hAnsi="NewsGotT"/>
          <w:sz w:val="24"/>
          <w:szCs w:val="24"/>
        </w:rPr>
        <w:t xml:space="preserve">om Fachmann </w:t>
      </w:r>
      <w:r w:rsidR="00341082">
        <w:rPr>
          <w:rFonts w:ascii="NewsGotT" w:hAnsi="NewsGotT"/>
          <w:sz w:val="24"/>
          <w:szCs w:val="24"/>
        </w:rPr>
        <w:t>in nur</w:t>
      </w:r>
      <w:r w:rsidR="00561A77">
        <w:rPr>
          <w:rFonts w:ascii="NewsGotT" w:hAnsi="NewsGotT"/>
          <w:sz w:val="24"/>
          <w:szCs w:val="24"/>
        </w:rPr>
        <w:t xml:space="preserve"> wenigen Schritten </w:t>
      </w:r>
      <w:r w:rsidR="00341082">
        <w:rPr>
          <w:rFonts w:ascii="NewsGotT" w:hAnsi="NewsGotT"/>
          <w:sz w:val="24"/>
          <w:szCs w:val="24"/>
        </w:rPr>
        <w:t xml:space="preserve">zu </w:t>
      </w:r>
      <w:r w:rsidR="00561A77">
        <w:rPr>
          <w:rFonts w:ascii="NewsGotT" w:hAnsi="NewsGotT"/>
          <w:sz w:val="24"/>
          <w:szCs w:val="24"/>
        </w:rPr>
        <w:t>insta</w:t>
      </w:r>
      <w:r w:rsidR="00561A77">
        <w:rPr>
          <w:rFonts w:ascii="NewsGotT" w:hAnsi="NewsGotT"/>
          <w:sz w:val="24"/>
          <w:szCs w:val="24"/>
        </w:rPr>
        <w:t>l</w:t>
      </w:r>
      <w:r w:rsidR="00561A77">
        <w:rPr>
          <w:rFonts w:ascii="NewsGotT" w:hAnsi="NewsGotT"/>
          <w:sz w:val="24"/>
          <w:szCs w:val="24"/>
        </w:rPr>
        <w:t>lieren.</w:t>
      </w:r>
      <w:r w:rsidR="00F25730">
        <w:rPr>
          <w:rFonts w:ascii="NewsGotT" w:hAnsi="NewsGotT"/>
          <w:sz w:val="24"/>
          <w:szCs w:val="24"/>
        </w:rPr>
        <w:t xml:space="preserve"> Möglich wird die Steuerung per App bei allen </w:t>
      </w:r>
      <w:r w:rsidR="00943192" w:rsidRPr="00504CA0">
        <w:rPr>
          <w:rFonts w:ascii="NewsGotT" w:hAnsi="NewsGotT"/>
          <w:sz w:val="24"/>
          <w:szCs w:val="24"/>
        </w:rPr>
        <w:t>neuen</w:t>
      </w:r>
      <w:r w:rsidR="00943192">
        <w:rPr>
          <w:rFonts w:ascii="NewsGotT" w:hAnsi="NewsGotT"/>
          <w:sz w:val="24"/>
          <w:szCs w:val="24"/>
        </w:rPr>
        <w:t xml:space="preserve"> </w:t>
      </w:r>
      <w:r w:rsidR="00F25730">
        <w:rPr>
          <w:rFonts w:ascii="NewsGotT" w:hAnsi="NewsGotT"/>
          <w:sz w:val="24"/>
          <w:szCs w:val="24"/>
        </w:rPr>
        <w:t>Garage</w:t>
      </w:r>
      <w:r w:rsidR="00F25730">
        <w:rPr>
          <w:rFonts w:ascii="NewsGotT" w:hAnsi="NewsGotT"/>
          <w:sz w:val="24"/>
          <w:szCs w:val="24"/>
        </w:rPr>
        <w:t>n</w:t>
      </w:r>
      <w:r w:rsidR="00F25730">
        <w:rPr>
          <w:rFonts w:ascii="NewsGotT" w:hAnsi="NewsGotT"/>
          <w:sz w:val="24"/>
          <w:szCs w:val="24"/>
        </w:rPr>
        <w:t>tor</w:t>
      </w:r>
      <w:r w:rsidR="001B293F">
        <w:rPr>
          <w:rFonts w:ascii="NewsGotT" w:hAnsi="NewsGotT"/>
          <w:sz w:val="24"/>
          <w:szCs w:val="24"/>
        </w:rPr>
        <w:t>-A</w:t>
      </w:r>
      <w:r w:rsidR="00F25730">
        <w:rPr>
          <w:rFonts w:ascii="NewsGotT" w:hAnsi="NewsGotT"/>
          <w:sz w:val="24"/>
          <w:szCs w:val="24"/>
        </w:rPr>
        <w:t>ntrieben</w:t>
      </w:r>
      <w:r w:rsidR="00943192">
        <w:rPr>
          <w:rFonts w:ascii="NewsGotT" w:hAnsi="NewsGotT"/>
          <w:sz w:val="24"/>
          <w:szCs w:val="24"/>
        </w:rPr>
        <w:t xml:space="preserve"> </w:t>
      </w:r>
      <w:r w:rsidR="00943192" w:rsidRPr="00504CA0">
        <w:rPr>
          <w:rFonts w:ascii="NewsGotT" w:hAnsi="NewsGotT"/>
          <w:sz w:val="24"/>
          <w:szCs w:val="24"/>
        </w:rPr>
        <w:t xml:space="preserve">und dem NovoPort, welche ab </w:t>
      </w:r>
      <w:r w:rsidR="0058660C">
        <w:rPr>
          <w:rFonts w:ascii="NewsGotT" w:hAnsi="NewsGotT"/>
          <w:sz w:val="24"/>
          <w:szCs w:val="24"/>
        </w:rPr>
        <w:t>Mai</w:t>
      </w:r>
      <w:r w:rsidR="00943192" w:rsidRPr="00504CA0">
        <w:rPr>
          <w:rFonts w:ascii="NewsGotT" w:hAnsi="NewsGotT"/>
          <w:sz w:val="24"/>
          <w:szCs w:val="24"/>
        </w:rPr>
        <w:t xml:space="preserve"> 2015 ausgeliefert werden.</w:t>
      </w:r>
    </w:p>
    <w:p w14:paraId="57853980" w14:textId="77777777" w:rsidR="006A2851" w:rsidRPr="005E4901" w:rsidRDefault="006A2851" w:rsidP="00FD6AD5">
      <w:pPr>
        <w:spacing w:line="312" w:lineRule="auto"/>
        <w:ind w:left="57" w:right="2381"/>
        <w:jc w:val="both"/>
        <w:rPr>
          <w:rFonts w:ascii="NewsGotT" w:hAnsi="NewsGotT"/>
          <w:strike/>
          <w:sz w:val="10"/>
          <w:szCs w:val="10"/>
        </w:rPr>
      </w:pPr>
    </w:p>
    <w:p w14:paraId="2CFBBA32" w14:textId="77777777" w:rsidR="005E4901" w:rsidRPr="005E4901" w:rsidRDefault="005E4901" w:rsidP="00FD6AD5">
      <w:pPr>
        <w:spacing w:line="312" w:lineRule="auto"/>
        <w:ind w:left="57" w:right="2381"/>
        <w:jc w:val="both"/>
        <w:rPr>
          <w:rFonts w:ascii="NewsGotT" w:hAnsi="NewsGotT"/>
          <w:i/>
        </w:rPr>
      </w:pPr>
    </w:p>
    <w:p w14:paraId="5022C9B5" w14:textId="77777777" w:rsidR="005E4901" w:rsidRPr="005E4901" w:rsidRDefault="005E4901" w:rsidP="00FD6AD5">
      <w:pPr>
        <w:spacing w:line="312" w:lineRule="auto"/>
        <w:ind w:left="57" w:right="2381"/>
        <w:jc w:val="both"/>
        <w:rPr>
          <w:rFonts w:ascii="NewsGotT" w:hAnsi="NewsGotT"/>
          <w:strike/>
        </w:rPr>
      </w:pPr>
    </w:p>
    <w:p w14:paraId="61A111C6" w14:textId="77777777" w:rsidR="00FD6AD5" w:rsidRDefault="009911DF" w:rsidP="00695A7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</w:rPr>
        <w:lastRenderedPageBreak/>
        <w:drawing>
          <wp:inline distT="0" distB="0" distL="0" distR="0" wp14:anchorId="600D614D" wp14:editId="7C5AA8E7">
            <wp:extent cx="1657350" cy="2191355"/>
            <wp:effectExtent l="0" t="0" r="0" b="0"/>
            <wp:docPr id="2" name="Grafik 2" descr="C:\Users\Verbeek\Desktop\Garagentor_Antriebe_1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beek\Desktop\Garagentor_Antriebe_1_l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56" cy="21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BDC8" w14:textId="77777777" w:rsidR="005E4901" w:rsidRDefault="005E4901" w:rsidP="00D30C6A">
      <w:pPr>
        <w:spacing w:line="312" w:lineRule="auto"/>
        <w:ind w:left="57" w:right="2381"/>
        <w:jc w:val="both"/>
        <w:rPr>
          <w:rFonts w:ascii="NewsGotT" w:hAnsi="NewsGotT" w:cs="Arial"/>
          <w:i/>
          <w:sz w:val="10"/>
          <w:szCs w:val="10"/>
        </w:rPr>
      </w:pPr>
    </w:p>
    <w:p w14:paraId="0B048E3B" w14:textId="77777777" w:rsidR="00A436B0" w:rsidRDefault="00A436B0" w:rsidP="00D30C6A">
      <w:pPr>
        <w:spacing w:line="312" w:lineRule="auto"/>
        <w:ind w:left="57" w:right="2381"/>
        <w:jc w:val="both"/>
        <w:rPr>
          <w:rFonts w:ascii="NewsGotT" w:hAnsi="NewsGotT" w:cs="Arial"/>
          <w:i/>
          <w:sz w:val="10"/>
          <w:szCs w:val="10"/>
        </w:rPr>
      </w:pPr>
    </w:p>
    <w:p w14:paraId="48D1288D" w14:textId="77777777" w:rsidR="00A436B0" w:rsidRDefault="00A436B0" w:rsidP="00D30C6A">
      <w:pPr>
        <w:spacing w:line="312" w:lineRule="auto"/>
        <w:ind w:left="57" w:right="2381"/>
        <w:jc w:val="both"/>
        <w:rPr>
          <w:rFonts w:ascii="NewsGotT" w:hAnsi="NewsGotT" w:cs="Arial"/>
          <w:i/>
          <w:sz w:val="10"/>
          <w:szCs w:val="10"/>
        </w:rPr>
      </w:pPr>
      <w:r>
        <w:rPr>
          <w:rFonts w:ascii="NewsGotT" w:hAnsi="NewsGotT" w:cs="Arial"/>
          <w:i/>
          <w:noProof/>
          <w:sz w:val="10"/>
          <w:szCs w:val="10"/>
        </w:rPr>
        <w:drawing>
          <wp:inline distT="0" distB="0" distL="0" distR="0" wp14:anchorId="3D0E8F45" wp14:editId="729B0C86">
            <wp:extent cx="2762250" cy="173867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gentor_Antriebe_2_300dp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796" cy="17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8F21" w14:textId="77777777" w:rsidR="00A436B0" w:rsidRDefault="00A436B0" w:rsidP="00D30C6A">
      <w:pPr>
        <w:spacing w:line="312" w:lineRule="auto"/>
        <w:ind w:left="57" w:right="2381"/>
        <w:jc w:val="both"/>
        <w:rPr>
          <w:rFonts w:ascii="NewsGotT" w:hAnsi="NewsGotT" w:cs="Arial"/>
          <w:i/>
          <w:sz w:val="10"/>
          <w:szCs w:val="10"/>
        </w:rPr>
      </w:pPr>
    </w:p>
    <w:p w14:paraId="723899A9" w14:textId="77777777" w:rsidR="00A436B0" w:rsidRDefault="00A436B0" w:rsidP="00D30C6A">
      <w:pPr>
        <w:spacing w:line="312" w:lineRule="auto"/>
        <w:ind w:left="57" w:right="2381"/>
        <w:jc w:val="both"/>
        <w:rPr>
          <w:rFonts w:ascii="NewsGotT" w:hAnsi="NewsGotT" w:cs="Arial"/>
          <w:i/>
          <w:sz w:val="10"/>
          <w:szCs w:val="10"/>
        </w:rPr>
      </w:pPr>
    </w:p>
    <w:p w14:paraId="006BDCD6" w14:textId="77777777" w:rsidR="00A436B0" w:rsidRPr="005E4901" w:rsidRDefault="00A436B0" w:rsidP="00D30C6A">
      <w:pPr>
        <w:spacing w:line="312" w:lineRule="auto"/>
        <w:ind w:left="57" w:right="2381"/>
        <w:jc w:val="both"/>
        <w:rPr>
          <w:rFonts w:ascii="NewsGotT" w:hAnsi="NewsGotT" w:cs="Arial"/>
          <w:i/>
          <w:sz w:val="10"/>
          <w:szCs w:val="10"/>
        </w:rPr>
      </w:pPr>
    </w:p>
    <w:p w14:paraId="4503BBB5" w14:textId="77777777" w:rsidR="00253A2C" w:rsidRPr="005E4901" w:rsidRDefault="00674094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 w:cs="Arial"/>
          <w:i/>
          <w:sz w:val="24"/>
          <w:szCs w:val="24"/>
        </w:rPr>
        <w:t>Komfort bei Wind und Wetter - d</w:t>
      </w:r>
      <w:r w:rsidR="005E4901">
        <w:rPr>
          <w:rFonts w:ascii="NewsGotT" w:hAnsi="NewsGotT" w:cs="Arial"/>
          <w:i/>
          <w:sz w:val="24"/>
          <w:szCs w:val="24"/>
        </w:rPr>
        <w:t xml:space="preserve">ie neuen </w:t>
      </w:r>
      <w:proofErr w:type="spellStart"/>
      <w:r w:rsidR="005E4901">
        <w:rPr>
          <w:rFonts w:ascii="NewsGotT" w:hAnsi="NewsGotT" w:cs="Arial"/>
          <w:i/>
          <w:sz w:val="24"/>
          <w:szCs w:val="24"/>
        </w:rPr>
        <w:t>Novoferm</w:t>
      </w:r>
      <w:proofErr w:type="spellEnd"/>
      <w:r w:rsidR="005E4901">
        <w:rPr>
          <w:rFonts w:ascii="NewsGotT" w:hAnsi="NewsGotT" w:cs="Arial"/>
          <w:i/>
          <w:sz w:val="24"/>
          <w:szCs w:val="24"/>
        </w:rPr>
        <w:t xml:space="preserve"> Garagentora</w:t>
      </w:r>
      <w:r w:rsidR="005E4901">
        <w:rPr>
          <w:rFonts w:ascii="NewsGotT" w:hAnsi="NewsGotT" w:cs="Arial"/>
          <w:i/>
          <w:sz w:val="24"/>
          <w:szCs w:val="24"/>
        </w:rPr>
        <w:t>n</w:t>
      </w:r>
      <w:r w:rsidR="005E4901">
        <w:rPr>
          <w:rFonts w:ascii="NewsGotT" w:hAnsi="NewsGotT" w:cs="Arial"/>
          <w:i/>
          <w:sz w:val="24"/>
          <w:szCs w:val="24"/>
        </w:rPr>
        <w:t xml:space="preserve">triebe im exklusiven Design überzeugen durch </w:t>
      </w:r>
      <w:r w:rsidR="005E4901" w:rsidRPr="00EF6016">
        <w:rPr>
          <w:rFonts w:ascii="NewsGotT" w:hAnsi="NewsGotT" w:cs="Arial"/>
          <w:i/>
          <w:sz w:val="24"/>
          <w:szCs w:val="24"/>
        </w:rPr>
        <w:t>weiter verbesserte Lei</w:t>
      </w:r>
      <w:r w:rsidR="005E4901" w:rsidRPr="00EF6016">
        <w:rPr>
          <w:rFonts w:ascii="NewsGotT" w:hAnsi="NewsGotT" w:cs="Arial"/>
          <w:i/>
          <w:sz w:val="24"/>
          <w:szCs w:val="24"/>
        </w:rPr>
        <w:t>s</w:t>
      </w:r>
      <w:r w:rsidR="005E4901" w:rsidRPr="00EF6016">
        <w:rPr>
          <w:rFonts w:ascii="NewsGotT" w:hAnsi="NewsGotT" w:cs="Arial"/>
          <w:i/>
          <w:sz w:val="24"/>
          <w:szCs w:val="24"/>
        </w:rPr>
        <w:t>tungskennzahle</w:t>
      </w:r>
      <w:r w:rsidR="005E4901">
        <w:rPr>
          <w:rFonts w:ascii="NewsGotT" w:hAnsi="NewsGotT" w:cs="Arial"/>
          <w:i/>
          <w:sz w:val="24"/>
          <w:szCs w:val="24"/>
        </w:rPr>
        <w:t>n.</w:t>
      </w:r>
    </w:p>
    <w:p w14:paraId="3B44F0E9" w14:textId="77777777" w:rsidR="006B363B" w:rsidRPr="005E4901" w:rsidRDefault="006B363B" w:rsidP="00D30C6A">
      <w:pPr>
        <w:spacing w:line="312" w:lineRule="auto"/>
        <w:ind w:left="57" w:right="2381"/>
        <w:jc w:val="both"/>
        <w:rPr>
          <w:rFonts w:ascii="NewsGotT" w:hAnsi="NewsGotT"/>
        </w:rPr>
      </w:pPr>
    </w:p>
    <w:p w14:paraId="5EDAFDFF" w14:textId="77777777" w:rsidR="006B363B" w:rsidRPr="005E4901" w:rsidRDefault="006B363B" w:rsidP="00D30C6A">
      <w:pPr>
        <w:spacing w:line="312" w:lineRule="auto"/>
        <w:ind w:left="57" w:right="2381"/>
        <w:jc w:val="both"/>
        <w:rPr>
          <w:rFonts w:ascii="NewsGotT" w:hAnsi="NewsGotT"/>
        </w:rPr>
      </w:pPr>
    </w:p>
    <w:p w14:paraId="124F1A4C" w14:textId="77777777" w:rsidR="00042507" w:rsidRDefault="00706E1C" w:rsidP="005C26F2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6B363B">
        <w:rPr>
          <w:rFonts w:ascii="NewsGotT" w:hAnsi="NewsGotT"/>
          <w:b/>
          <w:sz w:val="24"/>
          <w:szCs w:val="24"/>
        </w:rPr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 w:rsidR="00253A2C"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 w:rsidR="00966B6F"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 w:rsidR="00042507">
        <w:rPr>
          <w:rFonts w:ascii="NewsGotT" w:hAnsi="NewsGotT"/>
          <w:sz w:val="24"/>
          <w:szCs w:val="24"/>
        </w:rPr>
        <w:t xml:space="preserve">: </w:t>
      </w:r>
      <w:hyperlink r:id="rId11" w:history="1">
        <w:r w:rsidR="00042507" w:rsidRPr="004239AF">
          <w:rPr>
            <w:rStyle w:val="Link"/>
            <w:rFonts w:ascii="NewsGotT" w:hAnsi="NewsGotT"/>
            <w:sz w:val="24"/>
            <w:szCs w:val="24"/>
          </w:rPr>
          <w:t>www.novoferm.de/presse</w:t>
        </w:r>
      </w:hyperlink>
      <w:r w:rsidR="00042507">
        <w:rPr>
          <w:rFonts w:ascii="NewsGotT" w:hAnsi="NewsGotT"/>
          <w:sz w:val="24"/>
          <w:szCs w:val="24"/>
        </w:rPr>
        <w:t xml:space="preserve">  </w:t>
      </w:r>
      <w:r w:rsidR="00815BC5" w:rsidRPr="009D7CAF">
        <w:rPr>
          <w:rFonts w:ascii="Arial" w:hAnsi="Arial" w:cs="Arial"/>
          <w:color w:val="FF0000"/>
          <w:sz w:val="24"/>
          <w:szCs w:val="24"/>
        </w:rPr>
        <w:t>►</w:t>
      </w:r>
      <w:r w:rsidR="00042507">
        <w:rPr>
          <w:rFonts w:ascii="NewsGotT" w:hAnsi="NewsGotT"/>
          <w:sz w:val="24"/>
          <w:szCs w:val="24"/>
        </w:rPr>
        <w:t xml:space="preserve"> Ordner: BAU</w:t>
      </w:r>
    </w:p>
    <w:p w14:paraId="7FB09658" w14:textId="77777777" w:rsidR="00042507" w:rsidRPr="005E4901" w:rsidRDefault="00873963" w:rsidP="00346B37">
      <w:pPr>
        <w:spacing w:line="312" w:lineRule="auto"/>
        <w:ind w:left="57" w:right="2381"/>
        <w:rPr>
          <w:rFonts w:ascii="NewsGotT" w:hAnsi="NewsGotT"/>
        </w:rPr>
      </w:pPr>
      <w:r w:rsidRPr="005E4901">
        <w:rPr>
          <w:rFonts w:ascii="NewsGotT" w:hAnsi="NewsGotT"/>
        </w:rPr>
        <w:t xml:space="preserve"> </w:t>
      </w:r>
    </w:p>
    <w:p w14:paraId="3484ABC6" w14:textId="77777777" w:rsidR="00E25DF7" w:rsidRDefault="00B463FA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 xml:space="preserve">– Foto: </w:t>
      </w:r>
      <w:proofErr w:type="spellStart"/>
      <w:r w:rsidR="00357FF1">
        <w:rPr>
          <w:rFonts w:ascii="NewsGotT" w:hAnsi="NewsGotT"/>
          <w:sz w:val="24"/>
          <w:szCs w:val="24"/>
        </w:rPr>
        <w:t>Novoferm</w:t>
      </w:r>
      <w:proofErr w:type="spellEnd"/>
      <w:r w:rsidR="004A7F58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p w14:paraId="60BEA3DE" w14:textId="77777777" w:rsidR="009911DF" w:rsidRPr="005E4901" w:rsidRDefault="009911DF" w:rsidP="009911DF">
      <w:pPr>
        <w:spacing w:line="312" w:lineRule="auto"/>
        <w:ind w:left="57" w:right="2381"/>
        <w:jc w:val="both"/>
        <w:rPr>
          <w:rFonts w:ascii="NewsGotT" w:hAnsi="NewsGotT"/>
          <w:b/>
        </w:rPr>
      </w:pPr>
    </w:p>
    <w:p w14:paraId="0CA16CCB" w14:textId="77777777" w:rsidR="009911DF" w:rsidRPr="005E4901" w:rsidRDefault="009911DF" w:rsidP="009911DF">
      <w:pPr>
        <w:spacing w:line="312" w:lineRule="auto"/>
        <w:ind w:left="57" w:right="2381"/>
        <w:jc w:val="both"/>
        <w:rPr>
          <w:rFonts w:ascii="NewsGotT" w:hAnsi="NewsGotT"/>
          <w:b/>
        </w:rPr>
      </w:pPr>
    </w:p>
    <w:p w14:paraId="27D765DD" w14:textId="77777777" w:rsidR="009911DF" w:rsidRPr="009911DF" w:rsidRDefault="009911DF" w:rsidP="005E4901">
      <w:pPr>
        <w:spacing w:line="288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9911DF">
        <w:rPr>
          <w:rFonts w:ascii="NewsGotT" w:hAnsi="NewsGotT"/>
          <w:b/>
          <w:sz w:val="24"/>
          <w:szCs w:val="24"/>
        </w:rPr>
        <w:t>Kontakt für die Redaktion</w:t>
      </w:r>
    </w:p>
    <w:p w14:paraId="0D6B9905" w14:textId="77777777" w:rsidR="009911DF" w:rsidRPr="002B6B37" w:rsidRDefault="009911DF" w:rsidP="005E4901">
      <w:pPr>
        <w:tabs>
          <w:tab w:val="left" w:pos="0"/>
        </w:tabs>
        <w:spacing w:line="288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Novoferm</w:t>
      </w:r>
      <w:proofErr w:type="spellEnd"/>
      <w:r w:rsidRPr="002B6B37">
        <w:rPr>
          <w:rFonts w:ascii="NewsGotT" w:hAnsi="NewsGotT"/>
          <w:sz w:val="24"/>
          <w:szCs w:val="24"/>
        </w:rPr>
        <w:t xml:space="preserve"> Vertriebs GmbH</w:t>
      </w:r>
    </w:p>
    <w:p w14:paraId="73D9FE19" w14:textId="77777777" w:rsidR="009911DF" w:rsidRPr="002B6B37" w:rsidRDefault="009911DF" w:rsidP="005E4901">
      <w:pPr>
        <w:tabs>
          <w:tab w:val="left" w:pos="0"/>
        </w:tabs>
        <w:spacing w:line="288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Heike Verbeek</w:t>
      </w:r>
    </w:p>
    <w:p w14:paraId="0CF60882" w14:textId="77777777" w:rsidR="009911DF" w:rsidRPr="002B6B37" w:rsidRDefault="009911DF" w:rsidP="005E4901">
      <w:pPr>
        <w:tabs>
          <w:tab w:val="left" w:pos="0"/>
        </w:tabs>
        <w:spacing w:line="288" w:lineRule="auto"/>
        <w:ind w:left="57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Schüttensteiner</w:t>
      </w:r>
      <w:proofErr w:type="spellEnd"/>
      <w:r w:rsidRPr="002B6B37">
        <w:rPr>
          <w:rFonts w:ascii="NewsGotT" w:hAnsi="NewsGotT"/>
          <w:sz w:val="24"/>
          <w:szCs w:val="24"/>
        </w:rPr>
        <w:t xml:space="preserve"> Straße 26</w:t>
      </w:r>
    </w:p>
    <w:p w14:paraId="55B12DC7" w14:textId="77777777" w:rsidR="009911DF" w:rsidRPr="00504CA0" w:rsidRDefault="009911DF" w:rsidP="005E4901">
      <w:pPr>
        <w:tabs>
          <w:tab w:val="left" w:pos="0"/>
        </w:tabs>
        <w:spacing w:line="288" w:lineRule="auto"/>
        <w:ind w:left="57"/>
        <w:jc w:val="both"/>
        <w:rPr>
          <w:rFonts w:ascii="NewsGotT" w:hAnsi="NewsGotT"/>
          <w:sz w:val="24"/>
          <w:szCs w:val="24"/>
        </w:rPr>
      </w:pPr>
      <w:r w:rsidRPr="00504CA0">
        <w:rPr>
          <w:rFonts w:ascii="NewsGotT" w:hAnsi="NewsGotT"/>
          <w:sz w:val="24"/>
          <w:szCs w:val="24"/>
        </w:rPr>
        <w:t>46419 Isselburg (Werth)</w:t>
      </w:r>
    </w:p>
    <w:p w14:paraId="0936213C" w14:textId="77777777" w:rsidR="009911DF" w:rsidRPr="008839E8" w:rsidRDefault="009911DF" w:rsidP="005E4901">
      <w:pPr>
        <w:tabs>
          <w:tab w:val="left" w:pos="0"/>
        </w:tabs>
        <w:spacing w:line="288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0C4795">
        <w:rPr>
          <w:rFonts w:ascii="NewsGotT" w:hAnsi="NewsGotT"/>
          <w:sz w:val="24"/>
          <w:szCs w:val="24"/>
          <w:lang w:val="en-US"/>
        </w:rPr>
        <w:t xml:space="preserve">Tel.  </w:t>
      </w:r>
      <w:r w:rsidRPr="00F25730">
        <w:rPr>
          <w:rFonts w:ascii="NewsGotT" w:hAnsi="NewsGotT"/>
          <w:sz w:val="24"/>
          <w:szCs w:val="24"/>
          <w:lang w:val="en-US"/>
        </w:rPr>
        <w:t>(0 28 5</w:t>
      </w:r>
      <w:r w:rsidRPr="008839E8">
        <w:rPr>
          <w:rFonts w:ascii="NewsGotT" w:hAnsi="NewsGotT"/>
          <w:sz w:val="24"/>
          <w:szCs w:val="24"/>
          <w:lang w:val="en-US"/>
        </w:rPr>
        <w:t>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8839E8">
        <w:rPr>
          <w:rFonts w:ascii="NewsGotT" w:hAnsi="NewsGotT"/>
          <w:sz w:val="24"/>
          <w:szCs w:val="24"/>
          <w:lang w:val="en-US"/>
        </w:rPr>
        <w:t>4 35</w:t>
      </w:r>
    </w:p>
    <w:p w14:paraId="7CA5AA86" w14:textId="77777777" w:rsidR="009911DF" w:rsidRPr="002B6B37" w:rsidRDefault="009911DF" w:rsidP="005E4901">
      <w:pPr>
        <w:tabs>
          <w:tab w:val="left" w:pos="0"/>
        </w:tabs>
        <w:spacing w:line="288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0C4795">
        <w:rPr>
          <w:rFonts w:ascii="NewsGotT" w:hAnsi="NewsGotT"/>
          <w:sz w:val="24"/>
          <w:szCs w:val="24"/>
          <w:lang w:val="en-US"/>
        </w:rPr>
        <w:t xml:space="preserve">Fax. </w:t>
      </w:r>
      <w:r w:rsidRPr="002B6B37">
        <w:rPr>
          <w:rFonts w:ascii="NewsGotT" w:hAnsi="NewsGotT"/>
          <w:sz w:val="24"/>
          <w:szCs w:val="24"/>
          <w:lang w:val="en-US"/>
        </w:rPr>
        <w:t>(0 28 50) 9 10 -</w:t>
      </w:r>
      <w:r>
        <w:rPr>
          <w:rFonts w:ascii="NewsGotT" w:hAnsi="NewsGotT"/>
          <w:sz w:val="24"/>
          <w:szCs w:val="24"/>
          <w:lang w:val="en-US"/>
        </w:rPr>
        <w:t xml:space="preserve"> </w:t>
      </w:r>
      <w:r w:rsidRPr="002B6B37">
        <w:rPr>
          <w:rFonts w:ascii="NewsGotT" w:hAnsi="NewsGotT"/>
          <w:sz w:val="24"/>
          <w:szCs w:val="24"/>
          <w:lang w:val="en-US"/>
        </w:rPr>
        <w:t>6 00 4 35</w:t>
      </w:r>
    </w:p>
    <w:p w14:paraId="7A8BCB91" w14:textId="77777777" w:rsidR="009911DF" w:rsidRPr="009911DF" w:rsidRDefault="009911DF" w:rsidP="009E713E">
      <w:pPr>
        <w:tabs>
          <w:tab w:val="left" w:pos="0"/>
        </w:tabs>
        <w:spacing w:line="288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0C4795">
        <w:rPr>
          <w:rFonts w:ascii="NewsGotT" w:hAnsi="NewsGotT"/>
          <w:sz w:val="24"/>
          <w:szCs w:val="24"/>
          <w:lang w:val="en-US"/>
        </w:rPr>
        <w:lastRenderedPageBreak/>
        <w:t xml:space="preserve">Mail. </w:t>
      </w:r>
      <w:hyperlink r:id="rId12" w:history="1">
        <w:r w:rsidRPr="001635FC">
          <w:rPr>
            <w:rStyle w:val="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sectPr w:rsidR="009911DF" w:rsidRPr="009911DF" w:rsidSect="00A81E3B">
      <w:headerReference w:type="default" r:id="rId13"/>
      <w:headerReference w:type="first" r:id="rId14"/>
      <w:footerReference w:type="first" r:id="rId15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1A861" w14:textId="77777777" w:rsidR="00DC5B39" w:rsidRDefault="00DC5B39">
      <w:r>
        <w:separator/>
      </w:r>
    </w:p>
  </w:endnote>
  <w:endnote w:type="continuationSeparator" w:id="0">
    <w:p w14:paraId="52707D51" w14:textId="77777777" w:rsidR="00DC5B39" w:rsidRDefault="00D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8845" w14:textId="77777777" w:rsidR="00570910" w:rsidRPr="00562D95" w:rsidRDefault="00570910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754E" w14:textId="77777777" w:rsidR="00DC5B39" w:rsidRDefault="00DC5B39">
      <w:r>
        <w:separator/>
      </w:r>
    </w:p>
  </w:footnote>
  <w:footnote w:type="continuationSeparator" w:id="0">
    <w:p w14:paraId="3A7E2F9C" w14:textId="77777777" w:rsidR="00DC5B39" w:rsidRDefault="00DC5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0C3D" w14:textId="77777777" w:rsidR="00570910" w:rsidRDefault="0057091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14:paraId="26D248C4" w14:textId="77777777" w:rsidR="00570910" w:rsidRDefault="0057091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14:paraId="6C3E616A" w14:textId="77777777" w:rsidR="00570910" w:rsidRDefault="00570910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FD1D79">
      <w:rPr>
        <w:rStyle w:val="Seitenzahl"/>
        <w:rFonts w:ascii="NewsGotT" w:hAnsi="NewsGotT"/>
        <w:noProof/>
        <w:sz w:val="24"/>
      </w:rPr>
      <w:t>3</w:t>
    </w:r>
    <w:r>
      <w:rPr>
        <w:rStyle w:val="Seitenzahl"/>
        <w:rFonts w:ascii="NewsGotT" w:hAnsi="NewsGotT"/>
        <w:sz w:val="24"/>
      </w:rPr>
      <w:fldChar w:fldCharType="end"/>
    </w:r>
  </w:p>
  <w:p w14:paraId="302C1406" w14:textId="77777777" w:rsidR="00570910" w:rsidRDefault="00570910">
    <w:pPr>
      <w:pStyle w:val="Kopfzeile"/>
    </w:pPr>
  </w:p>
  <w:p w14:paraId="2608EF0A" w14:textId="77777777" w:rsidR="00570910" w:rsidRDefault="0057091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946A" w14:textId="77777777" w:rsidR="00570910" w:rsidRDefault="00570910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3F86976B" wp14:editId="296BB4DF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57EED" w14:textId="77777777" w:rsidR="00570910" w:rsidRDefault="00570910" w:rsidP="00005880">
    <w:pPr>
      <w:pStyle w:val="Kopfzeile"/>
      <w:jc w:val="center"/>
      <w:rPr>
        <w:rStyle w:val="Seitenzahl"/>
      </w:rPr>
    </w:pPr>
  </w:p>
  <w:p w14:paraId="09830A77" w14:textId="77777777" w:rsidR="00570910" w:rsidRDefault="00570910" w:rsidP="00005880">
    <w:pPr>
      <w:pStyle w:val="Kopfzeile"/>
      <w:rPr>
        <w:rStyle w:val="Seitenzahl"/>
      </w:rPr>
    </w:pPr>
  </w:p>
  <w:p w14:paraId="03352BD6" w14:textId="77777777" w:rsidR="00570910" w:rsidRDefault="00570910" w:rsidP="00005880">
    <w:pPr>
      <w:pStyle w:val="Kopfzeile"/>
      <w:rPr>
        <w:rStyle w:val="Seitenzahl"/>
      </w:rPr>
    </w:pPr>
  </w:p>
  <w:p w14:paraId="29DF517D" w14:textId="77777777" w:rsidR="00570910" w:rsidRDefault="00570910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14:paraId="7745EA59" w14:textId="77777777" w:rsidR="00570910" w:rsidRPr="00005880" w:rsidRDefault="0057091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14:paraId="503C432E" w14:textId="77777777" w:rsidR="00570910" w:rsidRDefault="00570910">
    <w:pPr>
      <w:pStyle w:val="Kopfzeile"/>
      <w:rPr>
        <w:rStyle w:val="Seitenzahl"/>
      </w:rPr>
    </w:pPr>
  </w:p>
  <w:p w14:paraId="32EA1673" w14:textId="77777777" w:rsidR="00570910" w:rsidRDefault="0057091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304"/>
    <w:rsid w:val="00017985"/>
    <w:rsid w:val="00024D73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2507"/>
    <w:rsid w:val="00043509"/>
    <w:rsid w:val="0005797B"/>
    <w:rsid w:val="00060255"/>
    <w:rsid w:val="00061A7D"/>
    <w:rsid w:val="000624A8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70B0"/>
    <w:rsid w:val="00080510"/>
    <w:rsid w:val="00081AED"/>
    <w:rsid w:val="000850D0"/>
    <w:rsid w:val="00086424"/>
    <w:rsid w:val="000916A1"/>
    <w:rsid w:val="00091A3E"/>
    <w:rsid w:val="00091ED0"/>
    <w:rsid w:val="000924BD"/>
    <w:rsid w:val="000949A6"/>
    <w:rsid w:val="00097BCC"/>
    <w:rsid w:val="000A075C"/>
    <w:rsid w:val="000A1563"/>
    <w:rsid w:val="000A1ED3"/>
    <w:rsid w:val="000A3221"/>
    <w:rsid w:val="000B0576"/>
    <w:rsid w:val="000B2AED"/>
    <w:rsid w:val="000B7B1B"/>
    <w:rsid w:val="000C4795"/>
    <w:rsid w:val="000C4CD7"/>
    <w:rsid w:val="000C5A06"/>
    <w:rsid w:val="000C5E0D"/>
    <w:rsid w:val="000C6049"/>
    <w:rsid w:val="000C783C"/>
    <w:rsid w:val="000D33F0"/>
    <w:rsid w:val="000D5113"/>
    <w:rsid w:val="000E2E75"/>
    <w:rsid w:val="000E3DA9"/>
    <w:rsid w:val="000E47A5"/>
    <w:rsid w:val="000E4892"/>
    <w:rsid w:val="000E7D4E"/>
    <w:rsid w:val="000F03DB"/>
    <w:rsid w:val="000F0A97"/>
    <w:rsid w:val="000F2F7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6E6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5FC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32F3"/>
    <w:rsid w:val="001635FC"/>
    <w:rsid w:val="001643C1"/>
    <w:rsid w:val="001679FF"/>
    <w:rsid w:val="00170059"/>
    <w:rsid w:val="001717CC"/>
    <w:rsid w:val="00171ED8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3F28"/>
    <w:rsid w:val="00195B02"/>
    <w:rsid w:val="001A4669"/>
    <w:rsid w:val="001A6696"/>
    <w:rsid w:val="001A6A17"/>
    <w:rsid w:val="001A6A97"/>
    <w:rsid w:val="001B1D1D"/>
    <w:rsid w:val="001B24E7"/>
    <w:rsid w:val="001B293F"/>
    <w:rsid w:val="001B2BDF"/>
    <w:rsid w:val="001B3472"/>
    <w:rsid w:val="001B406F"/>
    <w:rsid w:val="001B5481"/>
    <w:rsid w:val="001B5996"/>
    <w:rsid w:val="001B652C"/>
    <w:rsid w:val="001B772A"/>
    <w:rsid w:val="001C008F"/>
    <w:rsid w:val="001C0F5B"/>
    <w:rsid w:val="001C10A7"/>
    <w:rsid w:val="001C1FE9"/>
    <w:rsid w:val="001C47AF"/>
    <w:rsid w:val="001C6BE5"/>
    <w:rsid w:val="001C7B04"/>
    <w:rsid w:val="001C7DD7"/>
    <w:rsid w:val="001D02D7"/>
    <w:rsid w:val="001D2F83"/>
    <w:rsid w:val="001D558D"/>
    <w:rsid w:val="001E1184"/>
    <w:rsid w:val="001E2DE7"/>
    <w:rsid w:val="001E31BD"/>
    <w:rsid w:val="001E41D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498"/>
    <w:rsid w:val="00207FC6"/>
    <w:rsid w:val="00212522"/>
    <w:rsid w:val="002164BB"/>
    <w:rsid w:val="00221C46"/>
    <w:rsid w:val="00223D7C"/>
    <w:rsid w:val="00224969"/>
    <w:rsid w:val="00225552"/>
    <w:rsid w:val="002323B4"/>
    <w:rsid w:val="00232F37"/>
    <w:rsid w:val="002337F3"/>
    <w:rsid w:val="00234606"/>
    <w:rsid w:val="00234E11"/>
    <w:rsid w:val="0023532E"/>
    <w:rsid w:val="0023595B"/>
    <w:rsid w:val="00236C83"/>
    <w:rsid w:val="00237D1D"/>
    <w:rsid w:val="00237D6B"/>
    <w:rsid w:val="002408DA"/>
    <w:rsid w:val="002417A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3A2C"/>
    <w:rsid w:val="00253EBD"/>
    <w:rsid w:val="00254264"/>
    <w:rsid w:val="002551BE"/>
    <w:rsid w:val="00256E2C"/>
    <w:rsid w:val="00260B13"/>
    <w:rsid w:val="00260DFD"/>
    <w:rsid w:val="002625AD"/>
    <w:rsid w:val="00263EFA"/>
    <w:rsid w:val="00264BED"/>
    <w:rsid w:val="00265527"/>
    <w:rsid w:val="00265C00"/>
    <w:rsid w:val="00270356"/>
    <w:rsid w:val="00275992"/>
    <w:rsid w:val="00275B95"/>
    <w:rsid w:val="00275D15"/>
    <w:rsid w:val="00276B02"/>
    <w:rsid w:val="00277B93"/>
    <w:rsid w:val="00277E08"/>
    <w:rsid w:val="00280F4C"/>
    <w:rsid w:val="0028141C"/>
    <w:rsid w:val="00282968"/>
    <w:rsid w:val="00286EDE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1DD"/>
    <w:rsid w:val="002B342A"/>
    <w:rsid w:val="002B4E36"/>
    <w:rsid w:val="002B505A"/>
    <w:rsid w:val="002B66C2"/>
    <w:rsid w:val="002B6853"/>
    <w:rsid w:val="002B6B37"/>
    <w:rsid w:val="002B6E38"/>
    <w:rsid w:val="002B7337"/>
    <w:rsid w:val="002C5442"/>
    <w:rsid w:val="002D04A9"/>
    <w:rsid w:val="002D1317"/>
    <w:rsid w:val="002D1734"/>
    <w:rsid w:val="002D26FF"/>
    <w:rsid w:val="002D3F35"/>
    <w:rsid w:val="002D4897"/>
    <w:rsid w:val="002D4C76"/>
    <w:rsid w:val="002D5080"/>
    <w:rsid w:val="002D7258"/>
    <w:rsid w:val="002D72F6"/>
    <w:rsid w:val="002E2DE4"/>
    <w:rsid w:val="002E2FC8"/>
    <w:rsid w:val="002E3C49"/>
    <w:rsid w:val="002E52C7"/>
    <w:rsid w:val="002E6C0E"/>
    <w:rsid w:val="002E6FF4"/>
    <w:rsid w:val="002E71A4"/>
    <w:rsid w:val="002F06EB"/>
    <w:rsid w:val="002F1D64"/>
    <w:rsid w:val="002F1FC6"/>
    <w:rsid w:val="002F3695"/>
    <w:rsid w:val="002F3F79"/>
    <w:rsid w:val="002F41E3"/>
    <w:rsid w:val="002F575E"/>
    <w:rsid w:val="002F7C07"/>
    <w:rsid w:val="002F7C21"/>
    <w:rsid w:val="00300421"/>
    <w:rsid w:val="00300B49"/>
    <w:rsid w:val="00301A57"/>
    <w:rsid w:val="0030225E"/>
    <w:rsid w:val="003053AD"/>
    <w:rsid w:val="0031271A"/>
    <w:rsid w:val="00314C6B"/>
    <w:rsid w:val="003150FB"/>
    <w:rsid w:val="003235F6"/>
    <w:rsid w:val="0032372C"/>
    <w:rsid w:val="0032422F"/>
    <w:rsid w:val="0032539E"/>
    <w:rsid w:val="00325FB3"/>
    <w:rsid w:val="00327273"/>
    <w:rsid w:val="00327E68"/>
    <w:rsid w:val="00331F7D"/>
    <w:rsid w:val="0033209E"/>
    <w:rsid w:val="00333BDA"/>
    <w:rsid w:val="0033502B"/>
    <w:rsid w:val="00340080"/>
    <w:rsid w:val="0034056A"/>
    <w:rsid w:val="00340620"/>
    <w:rsid w:val="00341082"/>
    <w:rsid w:val="003414B1"/>
    <w:rsid w:val="00341C10"/>
    <w:rsid w:val="00342EEA"/>
    <w:rsid w:val="003448D1"/>
    <w:rsid w:val="00344F44"/>
    <w:rsid w:val="00346B37"/>
    <w:rsid w:val="00347B00"/>
    <w:rsid w:val="00355FE1"/>
    <w:rsid w:val="003563E1"/>
    <w:rsid w:val="00357FF1"/>
    <w:rsid w:val="003601B7"/>
    <w:rsid w:val="00360317"/>
    <w:rsid w:val="00360FDF"/>
    <w:rsid w:val="00361EA1"/>
    <w:rsid w:val="00362C0F"/>
    <w:rsid w:val="00362C17"/>
    <w:rsid w:val="00363298"/>
    <w:rsid w:val="00370B96"/>
    <w:rsid w:val="00370DB9"/>
    <w:rsid w:val="003715CE"/>
    <w:rsid w:val="0037316A"/>
    <w:rsid w:val="003746C6"/>
    <w:rsid w:val="00376244"/>
    <w:rsid w:val="00377930"/>
    <w:rsid w:val="00382680"/>
    <w:rsid w:val="003828E8"/>
    <w:rsid w:val="003852A7"/>
    <w:rsid w:val="00385B44"/>
    <w:rsid w:val="0039021A"/>
    <w:rsid w:val="00390A2F"/>
    <w:rsid w:val="003920F7"/>
    <w:rsid w:val="00392754"/>
    <w:rsid w:val="00395E55"/>
    <w:rsid w:val="003964F2"/>
    <w:rsid w:val="00397AED"/>
    <w:rsid w:val="003A147C"/>
    <w:rsid w:val="003A43EF"/>
    <w:rsid w:val="003A4870"/>
    <w:rsid w:val="003A6468"/>
    <w:rsid w:val="003A670A"/>
    <w:rsid w:val="003A74F7"/>
    <w:rsid w:val="003A79CB"/>
    <w:rsid w:val="003B1161"/>
    <w:rsid w:val="003B207B"/>
    <w:rsid w:val="003B20C7"/>
    <w:rsid w:val="003B3123"/>
    <w:rsid w:val="003B3C20"/>
    <w:rsid w:val="003B3E7F"/>
    <w:rsid w:val="003C044B"/>
    <w:rsid w:val="003C4D33"/>
    <w:rsid w:val="003D222E"/>
    <w:rsid w:val="003D2CE2"/>
    <w:rsid w:val="003D36C6"/>
    <w:rsid w:val="003D6967"/>
    <w:rsid w:val="003D72D9"/>
    <w:rsid w:val="003E395C"/>
    <w:rsid w:val="003E3D52"/>
    <w:rsid w:val="003E5E3E"/>
    <w:rsid w:val="003E783C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A0F"/>
    <w:rsid w:val="00431F09"/>
    <w:rsid w:val="00434E7F"/>
    <w:rsid w:val="0043706E"/>
    <w:rsid w:val="00437821"/>
    <w:rsid w:val="00437EE0"/>
    <w:rsid w:val="0044124F"/>
    <w:rsid w:val="004443E0"/>
    <w:rsid w:val="00444622"/>
    <w:rsid w:val="00444A0F"/>
    <w:rsid w:val="00445F82"/>
    <w:rsid w:val="004465B1"/>
    <w:rsid w:val="00446B0C"/>
    <w:rsid w:val="004472B5"/>
    <w:rsid w:val="0044786C"/>
    <w:rsid w:val="00451305"/>
    <w:rsid w:val="00452F73"/>
    <w:rsid w:val="0045329D"/>
    <w:rsid w:val="004536FE"/>
    <w:rsid w:val="004548FA"/>
    <w:rsid w:val="004560FC"/>
    <w:rsid w:val="00456632"/>
    <w:rsid w:val="0045768C"/>
    <w:rsid w:val="004600A1"/>
    <w:rsid w:val="0046037F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5865"/>
    <w:rsid w:val="00477DC8"/>
    <w:rsid w:val="0048084C"/>
    <w:rsid w:val="00484BA5"/>
    <w:rsid w:val="004864D8"/>
    <w:rsid w:val="00490DD6"/>
    <w:rsid w:val="00493244"/>
    <w:rsid w:val="004973B0"/>
    <w:rsid w:val="0049751A"/>
    <w:rsid w:val="004A3556"/>
    <w:rsid w:val="004A3697"/>
    <w:rsid w:val="004A47D4"/>
    <w:rsid w:val="004A54E8"/>
    <w:rsid w:val="004A5D72"/>
    <w:rsid w:val="004A7505"/>
    <w:rsid w:val="004A7F58"/>
    <w:rsid w:val="004A7F5A"/>
    <w:rsid w:val="004C08A3"/>
    <w:rsid w:val="004C1B00"/>
    <w:rsid w:val="004C21E4"/>
    <w:rsid w:val="004C28B3"/>
    <w:rsid w:val="004C32BB"/>
    <w:rsid w:val="004C33F1"/>
    <w:rsid w:val="004C470B"/>
    <w:rsid w:val="004D0DFD"/>
    <w:rsid w:val="004D36C9"/>
    <w:rsid w:val="004D37CB"/>
    <w:rsid w:val="004D39BE"/>
    <w:rsid w:val="004D3D2B"/>
    <w:rsid w:val="004D3EA9"/>
    <w:rsid w:val="004D5221"/>
    <w:rsid w:val="004D6276"/>
    <w:rsid w:val="004E1821"/>
    <w:rsid w:val="004E2074"/>
    <w:rsid w:val="004E2701"/>
    <w:rsid w:val="004E310F"/>
    <w:rsid w:val="004E49F8"/>
    <w:rsid w:val="004F1E1F"/>
    <w:rsid w:val="004F25FD"/>
    <w:rsid w:val="004F2DC5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1ADC"/>
    <w:rsid w:val="00504CA0"/>
    <w:rsid w:val="00511723"/>
    <w:rsid w:val="005136FE"/>
    <w:rsid w:val="00513FE1"/>
    <w:rsid w:val="0051407E"/>
    <w:rsid w:val="00515D0D"/>
    <w:rsid w:val="0051702D"/>
    <w:rsid w:val="00517204"/>
    <w:rsid w:val="00520C07"/>
    <w:rsid w:val="005216CE"/>
    <w:rsid w:val="00525011"/>
    <w:rsid w:val="00526AE3"/>
    <w:rsid w:val="00527DC4"/>
    <w:rsid w:val="005302C4"/>
    <w:rsid w:val="00530B1F"/>
    <w:rsid w:val="00530D2D"/>
    <w:rsid w:val="0053152A"/>
    <w:rsid w:val="005317AF"/>
    <w:rsid w:val="005317BB"/>
    <w:rsid w:val="00531DF3"/>
    <w:rsid w:val="00531FCA"/>
    <w:rsid w:val="005321F3"/>
    <w:rsid w:val="0053221E"/>
    <w:rsid w:val="00533C13"/>
    <w:rsid w:val="00536965"/>
    <w:rsid w:val="00536FEF"/>
    <w:rsid w:val="005430BE"/>
    <w:rsid w:val="005444BD"/>
    <w:rsid w:val="00544BD9"/>
    <w:rsid w:val="00545FAD"/>
    <w:rsid w:val="0054767C"/>
    <w:rsid w:val="0054799A"/>
    <w:rsid w:val="005502BF"/>
    <w:rsid w:val="00551AC2"/>
    <w:rsid w:val="005522E7"/>
    <w:rsid w:val="00553701"/>
    <w:rsid w:val="0055399F"/>
    <w:rsid w:val="00553B8C"/>
    <w:rsid w:val="00554277"/>
    <w:rsid w:val="00555820"/>
    <w:rsid w:val="00555EE4"/>
    <w:rsid w:val="00556239"/>
    <w:rsid w:val="005562FF"/>
    <w:rsid w:val="00556C87"/>
    <w:rsid w:val="005574DB"/>
    <w:rsid w:val="005601BC"/>
    <w:rsid w:val="00561A77"/>
    <w:rsid w:val="005623A6"/>
    <w:rsid w:val="00562D95"/>
    <w:rsid w:val="005653ED"/>
    <w:rsid w:val="00565B32"/>
    <w:rsid w:val="0056699B"/>
    <w:rsid w:val="00566E91"/>
    <w:rsid w:val="00567CF3"/>
    <w:rsid w:val="00570910"/>
    <w:rsid w:val="00572767"/>
    <w:rsid w:val="005728A9"/>
    <w:rsid w:val="005729B8"/>
    <w:rsid w:val="00576840"/>
    <w:rsid w:val="00577458"/>
    <w:rsid w:val="00580046"/>
    <w:rsid w:val="00580D16"/>
    <w:rsid w:val="00581D5B"/>
    <w:rsid w:val="00583E53"/>
    <w:rsid w:val="00584071"/>
    <w:rsid w:val="005865E3"/>
    <w:rsid w:val="0058660C"/>
    <w:rsid w:val="005878E2"/>
    <w:rsid w:val="00595AC4"/>
    <w:rsid w:val="00595CDC"/>
    <w:rsid w:val="00595DA6"/>
    <w:rsid w:val="005A1B3A"/>
    <w:rsid w:val="005A3B6F"/>
    <w:rsid w:val="005A464D"/>
    <w:rsid w:val="005A5387"/>
    <w:rsid w:val="005B3B4B"/>
    <w:rsid w:val="005B7030"/>
    <w:rsid w:val="005B73C2"/>
    <w:rsid w:val="005C003C"/>
    <w:rsid w:val="005C07B6"/>
    <w:rsid w:val="005C0CC8"/>
    <w:rsid w:val="005C26F2"/>
    <w:rsid w:val="005C4C7C"/>
    <w:rsid w:val="005C6EC1"/>
    <w:rsid w:val="005C771A"/>
    <w:rsid w:val="005D0552"/>
    <w:rsid w:val="005D07C3"/>
    <w:rsid w:val="005D1028"/>
    <w:rsid w:val="005D375A"/>
    <w:rsid w:val="005D3BC1"/>
    <w:rsid w:val="005D661D"/>
    <w:rsid w:val="005D7E9D"/>
    <w:rsid w:val="005E1338"/>
    <w:rsid w:val="005E3E93"/>
    <w:rsid w:val="005E4901"/>
    <w:rsid w:val="005E5B11"/>
    <w:rsid w:val="005E777D"/>
    <w:rsid w:val="005F207F"/>
    <w:rsid w:val="005F22F1"/>
    <w:rsid w:val="005F2EB1"/>
    <w:rsid w:val="005F566E"/>
    <w:rsid w:val="005F586D"/>
    <w:rsid w:val="00601FDA"/>
    <w:rsid w:val="0060273F"/>
    <w:rsid w:val="00602821"/>
    <w:rsid w:val="00604CEF"/>
    <w:rsid w:val="00606CE6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50D"/>
    <w:rsid w:val="00627F17"/>
    <w:rsid w:val="00631141"/>
    <w:rsid w:val="00631C13"/>
    <w:rsid w:val="00631C9A"/>
    <w:rsid w:val="00634A19"/>
    <w:rsid w:val="00636209"/>
    <w:rsid w:val="00636816"/>
    <w:rsid w:val="0063716E"/>
    <w:rsid w:val="0063771E"/>
    <w:rsid w:val="0064166C"/>
    <w:rsid w:val="006425A9"/>
    <w:rsid w:val="00642FAB"/>
    <w:rsid w:val="00643751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0440"/>
    <w:rsid w:val="006628C6"/>
    <w:rsid w:val="0066352E"/>
    <w:rsid w:val="0066559F"/>
    <w:rsid w:val="00667554"/>
    <w:rsid w:val="00667817"/>
    <w:rsid w:val="00674094"/>
    <w:rsid w:val="0067512D"/>
    <w:rsid w:val="0067630E"/>
    <w:rsid w:val="00676410"/>
    <w:rsid w:val="006764C4"/>
    <w:rsid w:val="00676B2F"/>
    <w:rsid w:val="0068100F"/>
    <w:rsid w:val="00682372"/>
    <w:rsid w:val="00683CA2"/>
    <w:rsid w:val="00685FD5"/>
    <w:rsid w:val="00690094"/>
    <w:rsid w:val="006902EF"/>
    <w:rsid w:val="006927BB"/>
    <w:rsid w:val="006931C6"/>
    <w:rsid w:val="00693FD0"/>
    <w:rsid w:val="00694D5B"/>
    <w:rsid w:val="00695A7C"/>
    <w:rsid w:val="00695BA3"/>
    <w:rsid w:val="00695D50"/>
    <w:rsid w:val="006961FD"/>
    <w:rsid w:val="00697E40"/>
    <w:rsid w:val="006A0470"/>
    <w:rsid w:val="006A04D9"/>
    <w:rsid w:val="006A08E7"/>
    <w:rsid w:val="006A1A63"/>
    <w:rsid w:val="006A2851"/>
    <w:rsid w:val="006A6F99"/>
    <w:rsid w:val="006B1619"/>
    <w:rsid w:val="006B17B2"/>
    <w:rsid w:val="006B2221"/>
    <w:rsid w:val="006B23EC"/>
    <w:rsid w:val="006B2D04"/>
    <w:rsid w:val="006B2D51"/>
    <w:rsid w:val="006B34EB"/>
    <w:rsid w:val="006B363B"/>
    <w:rsid w:val="006B484B"/>
    <w:rsid w:val="006C06D0"/>
    <w:rsid w:val="006C19B2"/>
    <w:rsid w:val="006C2B13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5B6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07E09"/>
    <w:rsid w:val="00710CCD"/>
    <w:rsid w:val="00712012"/>
    <w:rsid w:val="0071308D"/>
    <w:rsid w:val="00713C42"/>
    <w:rsid w:val="0071518C"/>
    <w:rsid w:val="0071574F"/>
    <w:rsid w:val="00717E03"/>
    <w:rsid w:val="007204D9"/>
    <w:rsid w:val="007218EF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188F"/>
    <w:rsid w:val="00741D57"/>
    <w:rsid w:val="007437B1"/>
    <w:rsid w:val="00746C33"/>
    <w:rsid w:val="00746D02"/>
    <w:rsid w:val="0075028F"/>
    <w:rsid w:val="00751790"/>
    <w:rsid w:val="007520EF"/>
    <w:rsid w:val="00756691"/>
    <w:rsid w:val="00757231"/>
    <w:rsid w:val="007633E8"/>
    <w:rsid w:val="0076556A"/>
    <w:rsid w:val="00767F67"/>
    <w:rsid w:val="00770395"/>
    <w:rsid w:val="00770D5B"/>
    <w:rsid w:val="00771CEB"/>
    <w:rsid w:val="00771F7E"/>
    <w:rsid w:val="0077568D"/>
    <w:rsid w:val="00775B25"/>
    <w:rsid w:val="00775F10"/>
    <w:rsid w:val="00780211"/>
    <w:rsid w:val="007848F7"/>
    <w:rsid w:val="007865F4"/>
    <w:rsid w:val="00786728"/>
    <w:rsid w:val="00792536"/>
    <w:rsid w:val="00792C79"/>
    <w:rsid w:val="007933AC"/>
    <w:rsid w:val="007943DF"/>
    <w:rsid w:val="00794A69"/>
    <w:rsid w:val="00795DF0"/>
    <w:rsid w:val="00796712"/>
    <w:rsid w:val="007A5D3E"/>
    <w:rsid w:val="007A659B"/>
    <w:rsid w:val="007B2646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519"/>
    <w:rsid w:val="007C2608"/>
    <w:rsid w:val="007C2C3E"/>
    <w:rsid w:val="007C3763"/>
    <w:rsid w:val="007C5979"/>
    <w:rsid w:val="007C59F8"/>
    <w:rsid w:val="007C5B32"/>
    <w:rsid w:val="007C6477"/>
    <w:rsid w:val="007D058B"/>
    <w:rsid w:val="007D2630"/>
    <w:rsid w:val="007D475F"/>
    <w:rsid w:val="007D5241"/>
    <w:rsid w:val="007D7514"/>
    <w:rsid w:val="007D78FD"/>
    <w:rsid w:val="007E0161"/>
    <w:rsid w:val="007E05C2"/>
    <w:rsid w:val="007E2630"/>
    <w:rsid w:val="007E35AD"/>
    <w:rsid w:val="007E42BA"/>
    <w:rsid w:val="007E4FDC"/>
    <w:rsid w:val="007E6A1F"/>
    <w:rsid w:val="007F242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0892"/>
    <w:rsid w:val="00811586"/>
    <w:rsid w:val="008123CC"/>
    <w:rsid w:val="00813DA1"/>
    <w:rsid w:val="008140B6"/>
    <w:rsid w:val="00814A24"/>
    <w:rsid w:val="00815BC5"/>
    <w:rsid w:val="00816BAA"/>
    <w:rsid w:val="00816E2D"/>
    <w:rsid w:val="00820640"/>
    <w:rsid w:val="008218C7"/>
    <w:rsid w:val="0082195B"/>
    <w:rsid w:val="00821EF8"/>
    <w:rsid w:val="008225C4"/>
    <w:rsid w:val="00823016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39F"/>
    <w:rsid w:val="00870BA8"/>
    <w:rsid w:val="0087127B"/>
    <w:rsid w:val="0087189A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9E8"/>
    <w:rsid w:val="00883F07"/>
    <w:rsid w:val="0088428B"/>
    <w:rsid w:val="00884E0B"/>
    <w:rsid w:val="008862B0"/>
    <w:rsid w:val="00886711"/>
    <w:rsid w:val="008868A8"/>
    <w:rsid w:val="008869F9"/>
    <w:rsid w:val="00887F19"/>
    <w:rsid w:val="00890799"/>
    <w:rsid w:val="008907F2"/>
    <w:rsid w:val="00892571"/>
    <w:rsid w:val="00892DF0"/>
    <w:rsid w:val="0089334C"/>
    <w:rsid w:val="00894B2A"/>
    <w:rsid w:val="00896697"/>
    <w:rsid w:val="00896A4E"/>
    <w:rsid w:val="00896C8F"/>
    <w:rsid w:val="008976C8"/>
    <w:rsid w:val="008A0F00"/>
    <w:rsid w:val="008A2678"/>
    <w:rsid w:val="008A2FC3"/>
    <w:rsid w:val="008A3A2E"/>
    <w:rsid w:val="008A4864"/>
    <w:rsid w:val="008A50B6"/>
    <w:rsid w:val="008A6BE3"/>
    <w:rsid w:val="008B1646"/>
    <w:rsid w:val="008B2006"/>
    <w:rsid w:val="008B2BBD"/>
    <w:rsid w:val="008B680C"/>
    <w:rsid w:val="008C06B0"/>
    <w:rsid w:val="008C284B"/>
    <w:rsid w:val="008C3786"/>
    <w:rsid w:val="008C6261"/>
    <w:rsid w:val="008D014B"/>
    <w:rsid w:val="008D0E2D"/>
    <w:rsid w:val="008D22CD"/>
    <w:rsid w:val="008D3335"/>
    <w:rsid w:val="008D33CB"/>
    <w:rsid w:val="008D514A"/>
    <w:rsid w:val="008D627D"/>
    <w:rsid w:val="008D6D6B"/>
    <w:rsid w:val="008E181A"/>
    <w:rsid w:val="008E45EF"/>
    <w:rsid w:val="008E504E"/>
    <w:rsid w:val="008E51B8"/>
    <w:rsid w:val="008E53C1"/>
    <w:rsid w:val="008E5C9E"/>
    <w:rsid w:val="008E5EAC"/>
    <w:rsid w:val="008E71E8"/>
    <w:rsid w:val="008F0209"/>
    <w:rsid w:val="008F1276"/>
    <w:rsid w:val="008F2074"/>
    <w:rsid w:val="008F3850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33BD"/>
    <w:rsid w:val="00923C76"/>
    <w:rsid w:val="00923EC4"/>
    <w:rsid w:val="009268EC"/>
    <w:rsid w:val="00927857"/>
    <w:rsid w:val="0093115E"/>
    <w:rsid w:val="00931EC0"/>
    <w:rsid w:val="00932426"/>
    <w:rsid w:val="00933178"/>
    <w:rsid w:val="009358ED"/>
    <w:rsid w:val="00936854"/>
    <w:rsid w:val="009400E2"/>
    <w:rsid w:val="00940EB4"/>
    <w:rsid w:val="00943192"/>
    <w:rsid w:val="0094475C"/>
    <w:rsid w:val="00945059"/>
    <w:rsid w:val="00952FC7"/>
    <w:rsid w:val="00953A98"/>
    <w:rsid w:val="0095471B"/>
    <w:rsid w:val="0095721B"/>
    <w:rsid w:val="00957F79"/>
    <w:rsid w:val="00966B6F"/>
    <w:rsid w:val="00967A79"/>
    <w:rsid w:val="00967F88"/>
    <w:rsid w:val="00970BD6"/>
    <w:rsid w:val="00971F08"/>
    <w:rsid w:val="00980033"/>
    <w:rsid w:val="00982202"/>
    <w:rsid w:val="009823E6"/>
    <w:rsid w:val="0098722D"/>
    <w:rsid w:val="00987C83"/>
    <w:rsid w:val="009911DF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4C6"/>
    <w:rsid w:val="009A6739"/>
    <w:rsid w:val="009A6DE4"/>
    <w:rsid w:val="009A7B5D"/>
    <w:rsid w:val="009B147C"/>
    <w:rsid w:val="009B1C1F"/>
    <w:rsid w:val="009B57A7"/>
    <w:rsid w:val="009C066B"/>
    <w:rsid w:val="009C0C15"/>
    <w:rsid w:val="009C1087"/>
    <w:rsid w:val="009C2177"/>
    <w:rsid w:val="009C4617"/>
    <w:rsid w:val="009C7A77"/>
    <w:rsid w:val="009D128C"/>
    <w:rsid w:val="009D49BC"/>
    <w:rsid w:val="009E07B6"/>
    <w:rsid w:val="009E16A8"/>
    <w:rsid w:val="009E185C"/>
    <w:rsid w:val="009E527D"/>
    <w:rsid w:val="009E5DA6"/>
    <w:rsid w:val="009E713E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23F3"/>
    <w:rsid w:val="00A35A4A"/>
    <w:rsid w:val="00A35DA6"/>
    <w:rsid w:val="00A36190"/>
    <w:rsid w:val="00A37EC5"/>
    <w:rsid w:val="00A401F0"/>
    <w:rsid w:val="00A40427"/>
    <w:rsid w:val="00A42653"/>
    <w:rsid w:val="00A436B0"/>
    <w:rsid w:val="00A438C9"/>
    <w:rsid w:val="00A4483E"/>
    <w:rsid w:val="00A44BF1"/>
    <w:rsid w:val="00A464A2"/>
    <w:rsid w:val="00A47073"/>
    <w:rsid w:val="00A47932"/>
    <w:rsid w:val="00A47E5A"/>
    <w:rsid w:val="00A502A2"/>
    <w:rsid w:val="00A50735"/>
    <w:rsid w:val="00A5157E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1CE3"/>
    <w:rsid w:val="00A736E8"/>
    <w:rsid w:val="00A76DF2"/>
    <w:rsid w:val="00A77F33"/>
    <w:rsid w:val="00A817A8"/>
    <w:rsid w:val="00A81E3B"/>
    <w:rsid w:val="00A848C2"/>
    <w:rsid w:val="00A929A0"/>
    <w:rsid w:val="00A940CD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03B5"/>
    <w:rsid w:val="00AC0BD3"/>
    <w:rsid w:val="00AC4161"/>
    <w:rsid w:val="00AC454E"/>
    <w:rsid w:val="00AC6469"/>
    <w:rsid w:val="00AC6C9E"/>
    <w:rsid w:val="00AC6CF0"/>
    <w:rsid w:val="00AC74E5"/>
    <w:rsid w:val="00AC7728"/>
    <w:rsid w:val="00AD6634"/>
    <w:rsid w:val="00AD75DA"/>
    <w:rsid w:val="00AE0807"/>
    <w:rsid w:val="00AE0AE1"/>
    <w:rsid w:val="00AE1943"/>
    <w:rsid w:val="00AE1FD2"/>
    <w:rsid w:val="00AE3C2E"/>
    <w:rsid w:val="00AE42FA"/>
    <w:rsid w:val="00AE46A2"/>
    <w:rsid w:val="00AE6D52"/>
    <w:rsid w:val="00AF0F82"/>
    <w:rsid w:val="00AF2FBD"/>
    <w:rsid w:val="00AF3F6B"/>
    <w:rsid w:val="00AF4DD2"/>
    <w:rsid w:val="00AF5434"/>
    <w:rsid w:val="00AF6CE5"/>
    <w:rsid w:val="00B02F67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24E78"/>
    <w:rsid w:val="00B2598C"/>
    <w:rsid w:val="00B2686A"/>
    <w:rsid w:val="00B271B0"/>
    <w:rsid w:val="00B31F1B"/>
    <w:rsid w:val="00B32C94"/>
    <w:rsid w:val="00B35541"/>
    <w:rsid w:val="00B357EB"/>
    <w:rsid w:val="00B360B2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379F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2C2E"/>
    <w:rsid w:val="00B94BFB"/>
    <w:rsid w:val="00B9523B"/>
    <w:rsid w:val="00B95544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A7D47"/>
    <w:rsid w:val="00BB1FEB"/>
    <w:rsid w:val="00BB2177"/>
    <w:rsid w:val="00BB5A30"/>
    <w:rsid w:val="00BC15C1"/>
    <w:rsid w:val="00BC205E"/>
    <w:rsid w:val="00BC4963"/>
    <w:rsid w:val="00BD0473"/>
    <w:rsid w:val="00BD232C"/>
    <w:rsid w:val="00BD5F36"/>
    <w:rsid w:val="00BD62FA"/>
    <w:rsid w:val="00BD7A0E"/>
    <w:rsid w:val="00BE075E"/>
    <w:rsid w:val="00BE20F1"/>
    <w:rsid w:val="00BE27E2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23E8"/>
    <w:rsid w:val="00C07BA9"/>
    <w:rsid w:val="00C1136B"/>
    <w:rsid w:val="00C12CB6"/>
    <w:rsid w:val="00C171D3"/>
    <w:rsid w:val="00C21629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432"/>
    <w:rsid w:val="00C378CA"/>
    <w:rsid w:val="00C41310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39BE"/>
    <w:rsid w:val="00C6416C"/>
    <w:rsid w:val="00C66621"/>
    <w:rsid w:val="00C73A9A"/>
    <w:rsid w:val="00C73CA5"/>
    <w:rsid w:val="00C7478F"/>
    <w:rsid w:val="00C76176"/>
    <w:rsid w:val="00C775B0"/>
    <w:rsid w:val="00C77DD9"/>
    <w:rsid w:val="00C84BFA"/>
    <w:rsid w:val="00C8729E"/>
    <w:rsid w:val="00C87FC0"/>
    <w:rsid w:val="00C90882"/>
    <w:rsid w:val="00C92DB1"/>
    <w:rsid w:val="00C930A0"/>
    <w:rsid w:val="00C95D1E"/>
    <w:rsid w:val="00C95D94"/>
    <w:rsid w:val="00CA09CC"/>
    <w:rsid w:val="00CA2633"/>
    <w:rsid w:val="00CA57D9"/>
    <w:rsid w:val="00CB07D0"/>
    <w:rsid w:val="00CB08A3"/>
    <w:rsid w:val="00CB0ADD"/>
    <w:rsid w:val="00CB1F43"/>
    <w:rsid w:val="00CB40D3"/>
    <w:rsid w:val="00CB4E24"/>
    <w:rsid w:val="00CC1B75"/>
    <w:rsid w:val="00CC340C"/>
    <w:rsid w:val="00CC48D6"/>
    <w:rsid w:val="00CC7353"/>
    <w:rsid w:val="00CD00AE"/>
    <w:rsid w:val="00CD1E70"/>
    <w:rsid w:val="00CD2504"/>
    <w:rsid w:val="00CD2544"/>
    <w:rsid w:val="00CD59E0"/>
    <w:rsid w:val="00CD7286"/>
    <w:rsid w:val="00CD7939"/>
    <w:rsid w:val="00CE122B"/>
    <w:rsid w:val="00CE23D6"/>
    <w:rsid w:val="00CE2DC2"/>
    <w:rsid w:val="00CE3492"/>
    <w:rsid w:val="00CE3E3A"/>
    <w:rsid w:val="00CF21F4"/>
    <w:rsid w:val="00CF3BCC"/>
    <w:rsid w:val="00CF3D0A"/>
    <w:rsid w:val="00CF3EDA"/>
    <w:rsid w:val="00CF4566"/>
    <w:rsid w:val="00CF53BB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4FD1"/>
    <w:rsid w:val="00D16E7E"/>
    <w:rsid w:val="00D17800"/>
    <w:rsid w:val="00D17D78"/>
    <w:rsid w:val="00D210F1"/>
    <w:rsid w:val="00D21192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46A5F"/>
    <w:rsid w:val="00D51643"/>
    <w:rsid w:val="00D51D22"/>
    <w:rsid w:val="00D527E2"/>
    <w:rsid w:val="00D52F9E"/>
    <w:rsid w:val="00D5356D"/>
    <w:rsid w:val="00D53818"/>
    <w:rsid w:val="00D545AF"/>
    <w:rsid w:val="00D5547F"/>
    <w:rsid w:val="00D567CA"/>
    <w:rsid w:val="00D56B79"/>
    <w:rsid w:val="00D6177D"/>
    <w:rsid w:val="00D619EA"/>
    <w:rsid w:val="00D62230"/>
    <w:rsid w:val="00D6687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5E7D"/>
    <w:rsid w:val="00D96F85"/>
    <w:rsid w:val="00DA4847"/>
    <w:rsid w:val="00DA4C75"/>
    <w:rsid w:val="00DA5F51"/>
    <w:rsid w:val="00DA6C41"/>
    <w:rsid w:val="00DA6C9D"/>
    <w:rsid w:val="00DA78DA"/>
    <w:rsid w:val="00DB04C1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2461"/>
    <w:rsid w:val="00DC5B39"/>
    <w:rsid w:val="00DD1474"/>
    <w:rsid w:val="00DD2E8C"/>
    <w:rsid w:val="00DD30CC"/>
    <w:rsid w:val="00DD3B7C"/>
    <w:rsid w:val="00DD582C"/>
    <w:rsid w:val="00DD69A7"/>
    <w:rsid w:val="00DE06D3"/>
    <w:rsid w:val="00DE1131"/>
    <w:rsid w:val="00DE2A54"/>
    <w:rsid w:val="00DE6F57"/>
    <w:rsid w:val="00DF215E"/>
    <w:rsid w:val="00DF476E"/>
    <w:rsid w:val="00DF50C5"/>
    <w:rsid w:val="00DF7340"/>
    <w:rsid w:val="00E00B85"/>
    <w:rsid w:val="00E01C22"/>
    <w:rsid w:val="00E0610E"/>
    <w:rsid w:val="00E0697D"/>
    <w:rsid w:val="00E13DB9"/>
    <w:rsid w:val="00E14AFB"/>
    <w:rsid w:val="00E15D6B"/>
    <w:rsid w:val="00E1743F"/>
    <w:rsid w:val="00E21EC4"/>
    <w:rsid w:val="00E2257E"/>
    <w:rsid w:val="00E24183"/>
    <w:rsid w:val="00E25DF7"/>
    <w:rsid w:val="00E26181"/>
    <w:rsid w:val="00E267B7"/>
    <w:rsid w:val="00E2712A"/>
    <w:rsid w:val="00E27A25"/>
    <w:rsid w:val="00E3077C"/>
    <w:rsid w:val="00E31C66"/>
    <w:rsid w:val="00E345CB"/>
    <w:rsid w:val="00E35393"/>
    <w:rsid w:val="00E401C9"/>
    <w:rsid w:val="00E4113D"/>
    <w:rsid w:val="00E41D69"/>
    <w:rsid w:val="00E44502"/>
    <w:rsid w:val="00E46D14"/>
    <w:rsid w:val="00E47367"/>
    <w:rsid w:val="00E474DB"/>
    <w:rsid w:val="00E47C2B"/>
    <w:rsid w:val="00E52027"/>
    <w:rsid w:val="00E53914"/>
    <w:rsid w:val="00E541B8"/>
    <w:rsid w:val="00E5794D"/>
    <w:rsid w:val="00E624B8"/>
    <w:rsid w:val="00E62D46"/>
    <w:rsid w:val="00E6635F"/>
    <w:rsid w:val="00E671AA"/>
    <w:rsid w:val="00E70382"/>
    <w:rsid w:val="00E728C5"/>
    <w:rsid w:val="00E72C5E"/>
    <w:rsid w:val="00E74002"/>
    <w:rsid w:val="00E7602F"/>
    <w:rsid w:val="00E802D6"/>
    <w:rsid w:val="00E80979"/>
    <w:rsid w:val="00E81654"/>
    <w:rsid w:val="00E8228C"/>
    <w:rsid w:val="00E829AB"/>
    <w:rsid w:val="00E82E08"/>
    <w:rsid w:val="00E85F95"/>
    <w:rsid w:val="00E86D70"/>
    <w:rsid w:val="00E877EC"/>
    <w:rsid w:val="00E878CF"/>
    <w:rsid w:val="00E9153C"/>
    <w:rsid w:val="00E922E5"/>
    <w:rsid w:val="00E92514"/>
    <w:rsid w:val="00E939AB"/>
    <w:rsid w:val="00E93CF9"/>
    <w:rsid w:val="00E94A8D"/>
    <w:rsid w:val="00EA0355"/>
    <w:rsid w:val="00EA3E7A"/>
    <w:rsid w:val="00EA4EF9"/>
    <w:rsid w:val="00EA53D7"/>
    <w:rsid w:val="00EA7387"/>
    <w:rsid w:val="00EB015D"/>
    <w:rsid w:val="00EB08E3"/>
    <w:rsid w:val="00EB1DBD"/>
    <w:rsid w:val="00EB2CBA"/>
    <w:rsid w:val="00EB3D06"/>
    <w:rsid w:val="00EB47E7"/>
    <w:rsid w:val="00EB5871"/>
    <w:rsid w:val="00EB5D87"/>
    <w:rsid w:val="00EB6CFC"/>
    <w:rsid w:val="00EC1D48"/>
    <w:rsid w:val="00EC28C3"/>
    <w:rsid w:val="00EC45D0"/>
    <w:rsid w:val="00EC533B"/>
    <w:rsid w:val="00EC750B"/>
    <w:rsid w:val="00EC7A73"/>
    <w:rsid w:val="00ED246B"/>
    <w:rsid w:val="00ED2782"/>
    <w:rsid w:val="00ED2C37"/>
    <w:rsid w:val="00ED2EDF"/>
    <w:rsid w:val="00ED59CE"/>
    <w:rsid w:val="00ED5E1F"/>
    <w:rsid w:val="00ED741C"/>
    <w:rsid w:val="00EE0162"/>
    <w:rsid w:val="00EE1D89"/>
    <w:rsid w:val="00EF12F5"/>
    <w:rsid w:val="00EF2ECA"/>
    <w:rsid w:val="00EF3164"/>
    <w:rsid w:val="00EF400E"/>
    <w:rsid w:val="00EF4209"/>
    <w:rsid w:val="00EF4765"/>
    <w:rsid w:val="00EF49D7"/>
    <w:rsid w:val="00EF5AAB"/>
    <w:rsid w:val="00EF6016"/>
    <w:rsid w:val="00EF615F"/>
    <w:rsid w:val="00EF71BE"/>
    <w:rsid w:val="00EF7B2D"/>
    <w:rsid w:val="00F0337A"/>
    <w:rsid w:val="00F03D00"/>
    <w:rsid w:val="00F04743"/>
    <w:rsid w:val="00F1104E"/>
    <w:rsid w:val="00F14A60"/>
    <w:rsid w:val="00F175A0"/>
    <w:rsid w:val="00F17B52"/>
    <w:rsid w:val="00F22CA7"/>
    <w:rsid w:val="00F22D5E"/>
    <w:rsid w:val="00F24CE3"/>
    <w:rsid w:val="00F25730"/>
    <w:rsid w:val="00F25C91"/>
    <w:rsid w:val="00F2626B"/>
    <w:rsid w:val="00F269B8"/>
    <w:rsid w:val="00F27363"/>
    <w:rsid w:val="00F27730"/>
    <w:rsid w:val="00F30D90"/>
    <w:rsid w:val="00F311EF"/>
    <w:rsid w:val="00F31909"/>
    <w:rsid w:val="00F3227A"/>
    <w:rsid w:val="00F33019"/>
    <w:rsid w:val="00F33B9A"/>
    <w:rsid w:val="00F36437"/>
    <w:rsid w:val="00F36EF6"/>
    <w:rsid w:val="00F37CBF"/>
    <w:rsid w:val="00F40B40"/>
    <w:rsid w:val="00F41627"/>
    <w:rsid w:val="00F5235C"/>
    <w:rsid w:val="00F5246B"/>
    <w:rsid w:val="00F53F17"/>
    <w:rsid w:val="00F54EB4"/>
    <w:rsid w:val="00F55B3F"/>
    <w:rsid w:val="00F55C27"/>
    <w:rsid w:val="00F55E37"/>
    <w:rsid w:val="00F57770"/>
    <w:rsid w:val="00F57B05"/>
    <w:rsid w:val="00F57C43"/>
    <w:rsid w:val="00F60350"/>
    <w:rsid w:val="00F60A65"/>
    <w:rsid w:val="00F62D3C"/>
    <w:rsid w:val="00F64AFD"/>
    <w:rsid w:val="00F66071"/>
    <w:rsid w:val="00F66CF2"/>
    <w:rsid w:val="00F6703F"/>
    <w:rsid w:val="00F67FD2"/>
    <w:rsid w:val="00F71E80"/>
    <w:rsid w:val="00F72AEE"/>
    <w:rsid w:val="00F74A08"/>
    <w:rsid w:val="00F75D5C"/>
    <w:rsid w:val="00F76630"/>
    <w:rsid w:val="00F82111"/>
    <w:rsid w:val="00F82766"/>
    <w:rsid w:val="00F83C0D"/>
    <w:rsid w:val="00F85DA4"/>
    <w:rsid w:val="00F85E13"/>
    <w:rsid w:val="00F87060"/>
    <w:rsid w:val="00F878DF"/>
    <w:rsid w:val="00F90126"/>
    <w:rsid w:val="00F90868"/>
    <w:rsid w:val="00F93186"/>
    <w:rsid w:val="00F9455A"/>
    <w:rsid w:val="00F94675"/>
    <w:rsid w:val="00F95641"/>
    <w:rsid w:val="00F961FD"/>
    <w:rsid w:val="00F96D7A"/>
    <w:rsid w:val="00FA0756"/>
    <w:rsid w:val="00FA0E3E"/>
    <w:rsid w:val="00FA1CDF"/>
    <w:rsid w:val="00FA2D55"/>
    <w:rsid w:val="00FA3B8C"/>
    <w:rsid w:val="00FA593F"/>
    <w:rsid w:val="00FA7C7F"/>
    <w:rsid w:val="00FB020D"/>
    <w:rsid w:val="00FB2976"/>
    <w:rsid w:val="00FB314B"/>
    <w:rsid w:val="00FB39DF"/>
    <w:rsid w:val="00FB48A7"/>
    <w:rsid w:val="00FB49D8"/>
    <w:rsid w:val="00FB622C"/>
    <w:rsid w:val="00FB66FC"/>
    <w:rsid w:val="00FC0B8B"/>
    <w:rsid w:val="00FC4BE5"/>
    <w:rsid w:val="00FC54B3"/>
    <w:rsid w:val="00FC6922"/>
    <w:rsid w:val="00FD1D79"/>
    <w:rsid w:val="00FD6AD5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4CF6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D10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eiche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eiche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eiche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eichen">
    <w:name w:val="Textkörper Zeichen"/>
    <w:basedOn w:val="Absatzstandardschriftart"/>
    <w:link w:val="Textkrper"/>
    <w:uiPriority w:val="99"/>
    <w:locked/>
    <w:rsid w:val="00D72959"/>
    <w:rPr>
      <w:rFonts w:cs="Times New Roman"/>
    </w:rPr>
  </w:style>
  <w:style w:type="character" w:styleId="Link">
    <w:name w:val="Hyperlink"/>
    <w:basedOn w:val="Absatzstandardschriftart"/>
    <w:uiPriority w:val="99"/>
    <w:rsid w:val="00D7295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Betont">
    <w:name w:val="Strong"/>
    <w:basedOn w:val="Absatz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eiche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eiche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eiche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eichen">
    <w:name w:val="Textkörper Zeichen"/>
    <w:basedOn w:val="Absatzstandardschriftart"/>
    <w:link w:val="Textkrper"/>
    <w:uiPriority w:val="99"/>
    <w:locked/>
    <w:rsid w:val="00D72959"/>
    <w:rPr>
      <w:rFonts w:cs="Times New Roman"/>
    </w:rPr>
  </w:style>
  <w:style w:type="character" w:styleId="Link">
    <w:name w:val="Hyperlink"/>
    <w:basedOn w:val="Absatzstandardschriftart"/>
    <w:uiPriority w:val="99"/>
    <w:rsid w:val="00D7295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Betont">
    <w:name w:val="Strong"/>
    <w:basedOn w:val="Absatz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voferm.de/presse" TargetMode="External"/><Relationship Id="rId12" Type="http://schemas.openxmlformats.org/officeDocument/2006/relationships/hyperlink" Target="mailto:heike.verbeek@novoferm.d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9598-ED6A-1E4C-8BE5-5A5F81F7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3918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Hans-Georg Benning-Warnat</cp:lastModifiedBy>
  <cp:revision>2</cp:revision>
  <cp:lastPrinted>2014-11-18T07:46:00Z</cp:lastPrinted>
  <dcterms:created xsi:type="dcterms:W3CDTF">2015-04-07T06:48:00Z</dcterms:created>
  <dcterms:modified xsi:type="dcterms:W3CDTF">2015-04-07T06:48:00Z</dcterms:modified>
</cp:coreProperties>
</file>