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8780" w14:textId="77777777" w:rsidR="00AE4B08" w:rsidRDefault="00AE4B08" w:rsidP="00AE4B08">
      <w:pPr>
        <w:spacing w:line="360" w:lineRule="auto"/>
        <w:ind w:left="2124" w:firstLine="708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103438AC" wp14:editId="3BD68AF2">
            <wp:extent cx="2241131" cy="751840"/>
            <wp:effectExtent l="0" t="0" r="0" b="0"/>
            <wp:docPr id="2" name="Grafik 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ClipArt enthält.&#10;&#10;Automatisch generierte Beschreibu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09" cy="75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D1208" w14:textId="77777777" w:rsidR="00AE4B08" w:rsidRDefault="00AE4B08" w:rsidP="00AE4B08">
      <w:pPr>
        <w:pStyle w:val="Kopfzeile"/>
        <w:rPr>
          <w:rStyle w:val="Seitenzahl"/>
        </w:rPr>
      </w:pPr>
    </w:p>
    <w:p w14:paraId="62697480" w14:textId="77777777" w:rsidR="00AE4B08" w:rsidRDefault="00AE4B08" w:rsidP="00AE4B08">
      <w:pPr>
        <w:pStyle w:val="Kopfzeile"/>
        <w:rPr>
          <w:rStyle w:val="Seitenzahl"/>
          <w:rFonts w:ascii="NewsGotT" w:hAnsi="NewsGotT"/>
          <w:b/>
          <w:sz w:val="28"/>
          <w:szCs w:val="28"/>
        </w:rPr>
      </w:pPr>
    </w:p>
    <w:p w14:paraId="66D4E3CE" w14:textId="449A2DDB" w:rsidR="00AE4B08" w:rsidRPr="00E83442" w:rsidRDefault="00AE4B08" w:rsidP="00E83442">
      <w:pPr>
        <w:spacing w:line="360" w:lineRule="auto"/>
        <w:rPr>
          <w:rStyle w:val="Seitenzahl"/>
          <w:rFonts w:ascii="Arial" w:hAnsi="Arial" w:cs="Arial"/>
          <w:b/>
          <w:color w:val="000000" w:themeColor="text1"/>
          <w:sz w:val="32"/>
          <w:szCs w:val="32"/>
        </w:rPr>
      </w:pPr>
      <w:r w:rsidRPr="001A403B">
        <w:rPr>
          <w:rStyle w:val="Seitenzahl"/>
          <w:rFonts w:ascii="Arial" w:hAnsi="Arial" w:cs="Arial"/>
          <w:b/>
          <w:color w:val="000000" w:themeColor="text1"/>
          <w:sz w:val="32"/>
          <w:szCs w:val="32"/>
        </w:rPr>
        <w:t>Pressemitteilung</w:t>
      </w:r>
      <w:r w:rsidR="00E83442">
        <w:rPr>
          <w:rStyle w:val="Seitenzahl"/>
          <w:rFonts w:ascii="Arial" w:hAnsi="Arial" w:cs="Arial"/>
          <w:b/>
          <w:color w:val="000000" w:themeColor="text1"/>
          <w:sz w:val="32"/>
          <w:szCs w:val="32"/>
        </w:rPr>
        <w:br/>
      </w:r>
      <w:r w:rsidR="00E83442">
        <w:rPr>
          <w:rStyle w:val="Seitenzahl"/>
          <w:rFonts w:ascii="Arial" w:hAnsi="Arial" w:cs="Arial"/>
          <w:bCs/>
          <w:color w:val="000000" w:themeColor="text1"/>
        </w:rPr>
        <w:br/>
      </w:r>
      <w:r w:rsidR="00E83442" w:rsidRPr="00E83442">
        <w:rPr>
          <w:rStyle w:val="Seitenzahl"/>
          <w:rFonts w:ascii="Arial" w:hAnsi="Arial" w:cs="Arial"/>
          <w:bCs/>
          <w:color w:val="000000" w:themeColor="text1"/>
        </w:rPr>
        <w:t xml:space="preserve">Juni </w:t>
      </w:r>
      <w:r w:rsidRPr="001A403B">
        <w:rPr>
          <w:rStyle w:val="Seitenzahl"/>
          <w:rFonts w:ascii="Arial" w:hAnsi="Arial" w:cs="Arial"/>
          <w:bCs/>
          <w:color w:val="000000" w:themeColor="text1"/>
        </w:rPr>
        <w:t>202</w:t>
      </w:r>
      <w:r w:rsidR="00DF7B94" w:rsidRPr="001A403B">
        <w:rPr>
          <w:rStyle w:val="Seitenzahl"/>
          <w:rFonts w:ascii="Arial" w:hAnsi="Arial" w:cs="Arial"/>
          <w:bCs/>
          <w:color w:val="000000" w:themeColor="text1"/>
        </w:rPr>
        <w:t>5</w:t>
      </w:r>
    </w:p>
    <w:p w14:paraId="1CCB244B" w14:textId="57C8C69E" w:rsidR="00A11BF3" w:rsidRPr="001A403B" w:rsidRDefault="00A11BF3" w:rsidP="001A403B">
      <w:pPr>
        <w:spacing w:line="360" w:lineRule="auto"/>
        <w:rPr>
          <w:rFonts w:ascii="Arial" w:hAnsi="Arial" w:cs="Arial"/>
          <w:sz w:val="22"/>
          <w:szCs w:val="22"/>
        </w:rPr>
      </w:pPr>
    </w:p>
    <w:p w14:paraId="74FD73C0" w14:textId="050B7870" w:rsidR="00AA46FA" w:rsidRPr="0007777C" w:rsidRDefault="00AA46FA" w:rsidP="001A403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A46FA">
        <w:rPr>
          <w:rFonts w:ascii="Arial" w:hAnsi="Arial" w:cs="Arial"/>
          <w:b/>
          <w:bCs/>
          <w:sz w:val="28"/>
          <w:szCs w:val="28"/>
        </w:rPr>
        <w:t>Das Zuhause schützen: Einbruchschutz beginnt an der Garage</w:t>
      </w:r>
    </w:p>
    <w:p w14:paraId="1722E1C7" w14:textId="0E8F34BA" w:rsidR="0007777C" w:rsidRDefault="00C046AC" w:rsidP="001A403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A403B">
        <w:rPr>
          <w:rFonts w:ascii="Arial" w:hAnsi="Arial" w:cs="Arial"/>
          <w:b/>
          <w:bCs/>
          <w:sz w:val="22"/>
          <w:szCs w:val="22"/>
        </w:rPr>
        <w:t>RC-</w:t>
      </w:r>
      <w:r w:rsidR="00A42C13">
        <w:rPr>
          <w:rFonts w:ascii="Arial" w:hAnsi="Arial" w:cs="Arial"/>
          <w:b/>
          <w:bCs/>
          <w:sz w:val="22"/>
          <w:szCs w:val="22"/>
        </w:rPr>
        <w:t xml:space="preserve">Zertifizierung und </w:t>
      </w:r>
      <w:r w:rsidR="00481B9F">
        <w:rPr>
          <w:rFonts w:ascii="Arial" w:hAnsi="Arial" w:cs="Arial"/>
          <w:b/>
          <w:bCs/>
          <w:sz w:val="22"/>
          <w:szCs w:val="22"/>
        </w:rPr>
        <w:t>Hebesicherung</w:t>
      </w:r>
      <w:r w:rsidRPr="001A403B">
        <w:rPr>
          <w:rFonts w:ascii="Arial" w:hAnsi="Arial" w:cs="Arial"/>
          <w:b/>
          <w:bCs/>
          <w:sz w:val="22"/>
          <w:szCs w:val="22"/>
        </w:rPr>
        <w:t xml:space="preserve"> </w:t>
      </w:r>
      <w:r w:rsidR="0007777C">
        <w:rPr>
          <w:rFonts w:ascii="Arial" w:hAnsi="Arial" w:cs="Arial"/>
          <w:b/>
          <w:bCs/>
          <w:sz w:val="22"/>
          <w:szCs w:val="22"/>
        </w:rPr>
        <w:t xml:space="preserve">als </w:t>
      </w:r>
      <w:r w:rsidR="001F4902">
        <w:rPr>
          <w:rFonts w:ascii="Arial" w:hAnsi="Arial" w:cs="Arial"/>
          <w:b/>
          <w:bCs/>
          <w:sz w:val="22"/>
          <w:szCs w:val="22"/>
        </w:rPr>
        <w:t xml:space="preserve">effiziente </w:t>
      </w:r>
      <w:r w:rsidR="0007777C">
        <w:rPr>
          <w:rFonts w:ascii="Arial" w:hAnsi="Arial" w:cs="Arial"/>
          <w:b/>
          <w:bCs/>
          <w:sz w:val="22"/>
          <w:szCs w:val="22"/>
        </w:rPr>
        <w:t>Abwehr gegen</w:t>
      </w:r>
      <w:r w:rsidR="003A6063">
        <w:rPr>
          <w:rFonts w:ascii="Arial" w:hAnsi="Arial" w:cs="Arial"/>
          <w:b/>
          <w:bCs/>
          <w:sz w:val="22"/>
          <w:szCs w:val="22"/>
        </w:rPr>
        <w:t xml:space="preserve"> </w:t>
      </w:r>
      <w:r w:rsidRPr="001A403B">
        <w:rPr>
          <w:rFonts w:ascii="Arial" w:hAnsi="Arial" w:cs="Arial"/>
          <w:b/>
          <w:bCs/>
          <w:sz w:val="22"/>
          <w:szCs w:val="22"/>
        </w:rPr>
        <w:t xml:space="preserve">Einbrecher / </w:t>
      </w:r>
      <w:r w:rsidR="00F231ED">
        <w:rPr>
          <w:rFonts w:ascii="Arial" w:hAnsi="Arial" w:cs="Arial"/>
          <w:b/>
          <w:bCs/>
          <w:sz w:val="22"/>
          <w:szCs w:val="22"/>
        </w:rPr>
        <w:t>Garagentor nachrüsten</w:t>
      </w:r>
      <w:r w:rsidR="0007777C">
        <w:rPr>
          <w:rFonts w:ascii="Arial" w:hAnsi="Arial" w:cs="Arial"/>
          <w:b/>
          <w:bCs/>
          <w:sz w:val="22"/>
          <w:szCs w:val="22"/>
        </w:rPr>
        <w:t xml:space="preserve"> – ohne großen Aufwand Haus und Eigentum schützen</w:t>
      </w:r>
    </w:p>
    <w:p w14:paraId="764A37CE" w14:textId="77777777" w:rsidR="00186B60" w:rsidRDefault="00186B60" w:rsidP="001A403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2418E01" w14:textId="0807DBA3" w:rsidR="006D526F" w:rsidRDefault="00E22A95" w:rsidP="001A403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22A95">
        <w:rPr>
          <w:rFonts w:ascii="Arial" w:hAnsi="Arial" w:cs="Arial"/>
          <w:b/>
          <w:bCs/>
          <w:sz w:val="22"/>
          <w:szCs w:val="22"/>
        </w:rPr>
        <w:t xml:space="preserve">Viele Hausbesitzer investieren in den Schutz ihres Hauses, </w:t>
      </w:r>
      <w:r w:rsidR="00092395">
        <w:rPr>
          <w:rFonts w:ascii="Arial" w:hAnsi="Arial" w:cs="Arial"/>
          <w:b/>
          <w:bCs/>
          <w:sz w:val="22"/>
          <w:szCs w:val="22"/>
        </w:rPr>
        <w:t>doch</w:t>
      </w:r>
      <w:r w:rsidRPr="00E22A95">
        <w:rPr>
          <w:rFonts w:ascii="Arial" w:hAnsi="Arial" w:cs="Arial"/>
          <w:b/>
          <w:bCs/>
          <w:sz w:val="22"/>
          <w:szCs w:val="22"/>
        </w:rPr>
        <w:t xml:space="preserve"> die Sicherheit der Garage wird häufig </w:t>
      </w:r>
      <w:r w:rsidR="00092395">
        <w:rPr>
          <w:rFonts w:ascii="Arial" w:hAnsi="Arial" w:cs="Arial"/>
          <w:b/>
          <w:bCs/>
          <w:sz w:val="22"/>
          <w:szCs w:val="22"/>
        </w:rPr>
        <w:t>unterschätzt</w:t>
      </w:r>
      <w:r w:rsidRPr="00E22A95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5397A"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 xml:space="preserve">abei </w:t>
      </w:r>
      <w:r w:rsidR="00092395">
        <w:rPr>
          <w:rFonts w:ascii="Arial" w:hAnsi="Arial" w:cs="Arial"/>
          <w:b/>
          <w:bCs/>
          <w:sz w:val="22"/>
          <w:szCs w:val="22"/>
        </w:rPr>
        <w:t>ist gerade sie ein beliebtes Ziel für Einbrecher –</w:t>
      </w:r>
      <w:r w:rsidR="00A5397A" w:rsidRPr="00A5397A">
        <w:rPr>
          <w:rFonts w:ascii="Arial" w:hAnsi="Arial" w:cs="Arial"/>
          <w:b/>
          <w:bCs/>
          <w:sz w:val="22"/>
          <w:szCs w:val="22"/>
        </w:rPr>
        <w:t xml:space="preserve"> </w:t>
      </w:r>
      <w:r w:rsidR="00E83442">
        <w:rPr>
          <w:rFonts w:ascii="Arial" w:hAnsi="Arial" w:cs="Arial"/>
          <w:b/>
          <w:bCs/>
          <w:sz w:val="22"/>
          <w:szCs w:val="22"/>
        </w:rPr>
        <w:t>insbesondere,</w:t>
      </w:r>
      <w:r w:rsidR="00092395">
        <w:rPr>
          <w:rFonts w:ascii="Arial" w:hAnsi="Arial" w:cs="Arial"/>
          <w:b/>
          <w:bCs/>
          <w:sz w:val="22"/>
          <w:szCs w:val="22"/>
        </w:rPr>
        <w:t xml:space="preserve"> wenn sie </w:t>
      </w:r>
      <w:r w:rsidR="00245AED">
        <w:rPr>
          <w:rFonts w:ascii="Arial" w:hAnsi="Arial" w:cs="Arial"/>
          <w:b/>
          <w:bCs/>
          <w:sz w:val="22"/>
          <w:szCs w:val="22"/>
        </w:rPr>
        <w:t xml:space="preserve">über schlecht </w:t>
      </w:r>
      <w:r w:rsidR="00092395">
        <w:rPr>
          <w:rFonts w:ascii="Arial" w:hAnsi="Arial" w:cs="Arial"/>
          <w:b/>
          <w:bCs/>
          <w:sz w:val="22"/>
          <w:szCs w:val="22"/>
        </w:rPr>
        <w:t xml:space="preserve">einsehbare Zugänge wie Seitentüren eine direkte </w:t>
      </w:r>
      <w:r w:rsidR="00684EA1">
        <w:rPr>
          <w:rFonts w:ascii="Arial" w:hAnsi="Arial" w:cs="Arial"/>
          <w:b/>
          <w:bCs/>
          <w:sz w:val="22"/>
          <w:szCs w:val="22"/>
        </w:rPr>
        <w:t xml:space="preserve">Tür </w:t>
      </w:r>
      <w:r w:rsidR="00092395">
        <w:rPr>
          <w:rFonts w:ascii="Arial" w:hAnsi="Arial" w:cs="Arial"/>
          <w:b/>
          <w:bCs/>
          <w:sz w:val="22"/>
          <w:szCs w:val="22"/>
        </w:rPr>
        <w:t xml:space="preserve">zum Wohnhaus </w:t>
      </w:r>
      <w:r w:rsidR="00245AED">
        <w:rPr>
          <w:rFonts w:ascii="Arial" w:hAnsi="Arial" w:cs="Arial"/>
          <w:b/>
          <w:bCs/>
          <w:sz w:val="22"/>
          <w:szCs w:val="22"/>
        </w:rPr>
        <w:t>verfügt</w:t>
      </w:r>
      <w:r w:rsidR="00092395">
        <w:rPr>
          <w:rFonts w:ascii="Arial" w:hAnsi="Arial" w:cs="Arial"/>
          <w:b/>
          <w:bCs/>
          <w:sz w:val="22"/>
          <w:szCs w:val="22"/>
        </w:rPr>
        <w:t>.</w:t>
      </w:r>
      <w:r w:rsidR="00A5397A">
        <w:rPr>
          <w:rFonts w:ascii="Arial" w:hAnsi="Arial" w:cs="Arial"/>
          <w:b/>
          <w:bCs/>
          <w:sz w:val="22"/>
          <w:szCs w:val="22"/>
        </w:rPr>
        <w:t xml:space="preserve"> </w:t>
      </w:r>
      <w:r w:rsidR="009D1EA7">
        <w:rPr>
          <w:rFonts w:ascii="Arial" w:hAnsi="Arial" w:cs="Arial"/>
          <w:b/>
          <w:bCs/>
          <w:sz w:val="22"/>
          <w:szCs w:val="22"/>
        </w:rPr>
        <w:t>E</w:t>
      </w:r>
      <w:r w:rsidR="00A43478" w:rsidRPr="00A5397A">
        <w:rPr>
          <w:rFonts w:ascii="Arial" w:hAnsi="Arial" w:cs="Arial"/>
          <w:b/>
          <w:bCs/>
          <w:sz w:val="22"/>
          <w:szCs w:val="22"/>
        </w:rPr>
        <w:t xml:space="preserve">inbruchhemmende </w:t>
      </w:r>
      <w:r w:rsidR="009D1EA7">
        <w:rPr>
          <w:rFonts w:ascii="Arial" w:hAnsi="Arial" w:cs="Arial"/>
          <w:b/>
          <w:bCs/>
          <w:sz w:val="22"/>
          <w:szCs w:val="22"/>
        </w:rPr>
        <w:t>Garagentore und Nachrüstlösungen von Novoferm bieten hier wirksamen Schutz.</w:t>
      </w:r>
    </w:p>
    <w:p w14:paraId="76792990" w14:textId="77777777" w:rsidR="0023550F" w:rsidRPr="00A5397A" w:rsidRDefault="0023550F" w:rsidP="001A403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8FDF109" w14:textId="224F6F51" w:rsidR="0093626D" w:rsidRPr="0093626D" w:rsidRDefault="001D2B74" w:rsidP="0093626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Sicherheitsfaktor Garage: Worauf es ankommt</w:t>
      </w:r>
      <w:r w:rsidR="001C7AB1" w:rsidRPr="001C7AB1">
        <w:rPr>
          <w:rFonts w:ascii="Arial" w:hAnsi="Arial" w:cs="Arial"/>
          <w:sz w:val="22"/>
          <w:szCs w:val="22"/>
        </w:rPr>
        <w:br/>
        <w:t xml:space="preserve">Ein </w:t>
      </w:r>
      <w:r w:rsidR="0093626D">
        <w:rPr>
          <w:rFonts w:ascii="Arial" w:hAnsi="Arial" w:cs="Arial"/>
          <w:sz w:val="22"/>
          <w:szCs w:val="22"/>
        </w:rPr>
        <w:t>effektiver</w:t>
      </w:r>
      <w:r w:rsidR="001C7AB1" w:rsidRPr="001C7AB1">
        <w:rPr>
          <w:rFonts w:ascii="Arial" w:hAnsi="Arial" w:cs="Arial"/>
          <w:sz w:val="22"/>
          <w:szCs w:val="22"/>
        </w:rPr>
        <w:t xml:space="preserve"> Einbruchschutz beginnt bereits </w:t>
      </w:r>
      <w:r w:rsidR="00C863CD">
        <w:rPr>
          <w:rFonts w:ascii="Arial" w:hAnsi="Arial" w:cs="Arial"/>
          <w:sz w:val="22"/>
          <w:szCs w:val="22"/>
        </w:rPr>
        <w:t>bei</w:t>
      </w:r>
      <w:r w:rsidR="001C7AB1" w:rsidRPr="001C7AB1">
        <w:rPr>
          <w:rFonts w:ascii="Arial" w:hAnsi="Arial" w:cs="Arial"/>
          <w:sz w:val="22"/>
          <w:szCs w:val="22"/>
        </w:rPr>
        <w:t xml:space="preserve"> der Wahl </w:t>
      </w:r>
      <w:r w:rsidR="00C863CD">
        <w:rPr>
          <w:rFonts w:ascii="Arial" w:hAnsi="Arial" w:cs="Arial"/>
          <w:sz w:val="22"/>
          <w:szCs w:val="22"/>
        </w:rPr>
        <w:t xml:space="preserve">des </w:t>
      </w:r>
      <w:r w:rsidR="0093626D">
        <w:rPr>
          <w:rFonts w:ascii="Arial" w:hAnsi="Arial" w:cs="Arial"/>
          <w:sz w:val="22"/>
          <w:szCs w:val="22"/>
        </w:rPr>
        <w:t>richtigen Garagentores</w:t>
      </w:r>
      <w:r w:rsidR="0068149C">
        <w:rPr>
          <w:rFonts w:ascii="Arial" w:hAnsi="Arial" w:cs="Arial"/>
          <w:sz w:val="22"/>
          <w:szCs w:val="22"/>
        </w:rPr>
        <w:t xml:space="preserve"> – denn nicht jedes Modell hält einem Aufbruchsversuch stand. Ein </w:t>
      </w:r>
      <w:r w:rsidR="0093626D">
        <w:rPr>
          <w:rFonts w:ascii="Arial" w:hAnsi="Arial" w:cs="Arial"/>
          <w:sz w:val="22"/>
          <w:szCs w:val="22"/>
        </w:rPr>
        <w:t>guter</w:t>
      </w:r>
      <w:r w:rsidR="0068149C">
        <w:rPr>
          <w:rFonts w:ascii="Arial" w:hAnsi="Arial" w:cs="Arial"/>
          <w:sz w:val="22"/>
          <w:szCs w:val="22"/>
        </w:rPr>
        <w:t xml:space="preserve"> Anhaltspunkt für die Sicherheitsleistung eines Bauteils ist die </w:t>
      </w:r>
      <w:r w:rsidR="001C7AB1" w:rsidRPr="001C7AB1">
        <w:rPr>
          <w:rFonts w:ascii="Arial" w:hAnsi="Arial" w:cs="Arial"/>
          <w:sz w:val="22"/>
          <w:szCs w:val="22"/>
        </w:rPr>
        <w:t>Widerstandsklasse – kurz RC für „Resistance Class“</w:t>
      </w:r>
      <w:r w:rsidR="0068149C">
        <w:rPr>
          <w:rFonts w:ascii="Arial" w:hAnsi="Arial" w:cs="Arial"/>
          <w:sz w:val="22"/>
          <w:szCs w:val="22"/>
        </w:rPr>
        <w:t xml:space="preserve">. Diese </w:t>
      </w:r>
      <w:r w:rsidR="001C7AB1" w:rsidRPr="001C7AB1">
        <w:rPr>
          <w:rFonts w:ascii="Arial" w:hAnsi="Arial" w:cs="Arial"/>
          <w:sz w:val="22"/>
          <w:szCs w:val="22"/>
        </w:rPr>
        <w:t xml:space="preserve">gibt an, wie lange </w:t>
      </w:r>
      <w:r w:rsidR="0068149C">
        <w:rPr>
          <w:rFonts w:ascii="Arial" w:hAnsi="Arial" w:cs="Arial"/>
          <w:sz w:val="22"/>
          <w:szCs w:val="22"/>
        </w:rPr>
        <w:t>Bauteile</w:t>
      </w:r>
      <w:r w:rsidR="00E22A95">
        <w:rPr>
          <w:rFonts w:ascii="Arial" w:hAnsi="Arial" w:cs="Arial"/>
          <w:sz w:val="22"/>
          <w:szCs w:val="22"/>
        </w:rPr>
        <w:t xml:space="preserve"> </w:t>
      </w:r>
      <w:r w:rsidR="0068149C">
        <w:rPr>
          <w:rFonts w:ascii="Arial" w:hAnsi="Arial" w:cs="Arial"/>
          <w:sz w:val="22"/>
          <w:szCs w:val="22"/>
        </w:rPr>
        <w:t>wie Türen</w:t>
      </w:r>
      <w:r w:rsidR="00E22A95">
        <w:rPr>
          <w:rFonts w:ascii="Arial" w:hAnsi="Arial" w:cs="Arial"/>
          <w:sz w:val="22"/>
          <w:szCs w:val="22"/>
        </w:rPr>
        <w:t xml:space="preserve"> und Tore</w:t>
      </w:r>
      <w:r w:rsidR="0068149C">
        <w:rPr>
          <w:rFonts w:ascii="Arial" w:hAnsi="Arial" w:cs="Arial"/>
          <w:sz w:val="22"/>
          <w:szCs w:val="22"/>
        </w:rPr>
        <w:t xml:space="preserve"> </w:t>
      </w:r>
      <w:r w:rsidR="001C7AB1" w:rsidRPr="001C7AB1">
        <w:rPr>
          <w:rFonts w:ascii="Arial" w:hAnsi="Arial" w:cs="Arial"/>
          <w:sz w:val="22"/>
          <w:szCs w:val="22"/>
        </w:rPr>
        <w:t xml:space="preserve">einem Einbruchsversuch </w:t>
      </w:r>
      <w:r w:rsidR="0068149C">
        <w:rPr>
          <w:rFonts w:ascii="Arial" w:hAnsi="Arial" w:cs="Arial"/>
          <w:sz w:val="22"/>
          <w:szCs w:val="22"/>
        </w:rPr>
        <w:t xml:space="preserve">standhalten. </w:t>
      </w:r>
      <w:r w:rsidR="00F231ED" w:rsidRPr="00F231ED">
        <w:rPr>
          <w:rFonts w:ascii="Arial" w:hAnsi="Arial" w:cs="Arial"/>
          <w:sz w:val="22"/>
          <w:szCs w:val="22"/>
        </w:rPr>
        <w:t xml:space="preserve">Für erhöhte Sicherheit </w:t>
      </w:r>
      <w:r w:rsidR="00F231ED">
        <w:rPr>
          <w:rFonts w:ascii="Arial" w:hAnsi="Arial" w:cs="Arial"/>
          <w:sz w:val="22"/>
          <w:szCs w:val="22"/>
        </w:rPr>
        <w:t xml:space="preserve">sorgt zum Beispiel das </w:t>
      </w:r>
      <w:r w:rsidR="002C6DEA" w:rsidRPr="002C6DEA">
        <w:rPr>
          <w:rFonts w:ascii="Arial" w:hAnsi="Arial" w:cs="Arial"/>
          <w:sz w:val="22"/>
          <w:szCs w:val="22"/>
        </w:rPr>
        <w:t xml:space="preserve">Premium-Sektionaltor ISO 45 Evolution </w:t>
      </w:r>
      <w:r w:rsidR="001F4902">
        <w:rPr>
          <w:rFonts w:ascii="Arial" w:hAnsi="Arial" w:cs="Arial"/>
          <w:sz w:val="22"/>
          <w:szCs w:val="22"/>
        </w:rPr>
        <w:t>von Novoferm</w:t>
      </w:r>
      <w:r w:rsidR="00F231ED">
        <w:rPr>
          <w:rFonts w:ascii="Arial" w:hAnsi="Arial" w:cs="Arial"/>
          <w:sz w:val="22"/>
          <w:szCs w:val="22"/>
        </w:rPr>
        <w:t xml:space="preserve">, das </w:t>
      </w:r>
      <w:r w:rsidR="00F231ED" w:rsidRPr="00F231ED">
        <w:rPr>
          <w:rFonts w:ascii="Arial" w:hAnsi="Arial" w:cs="Arial"/>
          <w:sz w:val="22"/>
          <w:szCs w:val="22"/>
        </w:rPr>
        <w:t xml:space="preserve">optional in einbruchhemmender </w:t>
      </w:r>
      <w:proofErr w:type="spellStart"/>
      <w:r w:rsidR="00F231ED" w:rsidRPr="00F231ED">
        <w:rPr>
          <w:rFonts w:ascii="Arial" w:hAnsi="Arial" w:cs="Arial"/>
          <w:sz w:val="22"/>
          <w:szCs w:val="22"/>
        </w:rPr>
        <w:t>Ausführung</w:t>
      </w:r>
      <w:proofErr w:type="spellEnd"/>
      <w:r w:rsidR="00F231ED" w:rsidRPr="00F231ED">
        <w:rPr>
          <w:rFonts w:ascii="Arial" w:hAnsi="Arial" w:cs="Arial"/>
          <w:sz w:val="22"/>
          <w:szCs w:val="22"/>
        </w:rPr>
        <w:t xml:space="preserve"> mit der Widerstandsklasse RC 2 erhältlich</w:t>
      </w:r>
      <w:r w:rsidR="00E22A95">
        <w:rPr>
          <w:rFonts w:ascii="Arial" w:hAnsi="Arial" w:cs="Arial"/>
          <w:sz w:val="22"/>
          <w:szCs w:val="22"/>
        </w:rPr>
        <w:t xml:space="preserve"> ist</w:t>
      </w:r>
      <w:r w:rsidR="00F231ED" w:rsidRPr="00F231ED">
        <w:rPr>
          <w:rFonts w:ascii="Arial" w:hAnsi="Arial" w:cs="Arial"/>
          <w:sz w:val="22"/>
          <w:szCs w:val="22"/>
        </w:rPr>
        <w:t xml:space="preserve">. </w:t>
      </w:r>
      <w:r w:rsidR="0093626D" w:rsidRPr="0093626D">
        <w:rPr>
          <w:rFonts w:ascii="Arial" w:hAnsi="Arial" w:cs="Arial"/>
          <w:sz w:val="22"/>
          <w:szCs w:val="22"/>
        </w:rPr>
        <w:t>„</w:t>
      </w:r>
      <w:r w:rsidR="001F4902">
        <w:rPr>
          <w:rFonts w:ascii="Arial" w:hAnsi="Arial" w:cs="Arial"/>
          <w:sz w:val="22"/>
          <w:szCs w:val="22"/>
        </w:rPr>
        <w:t>Unser</w:t>
      </w:r>
      <w:r w:rsidR="001F4902" w:rsidRPr="0093626D">
        <w:rPr>
          <w:rFonts w:ascii="Arial" w:hAnsi="Arial" w:cs="Arial"/>
          <w:sz w:val="22"/>
          <w:szCs w:val="22"/>
        </w:rPr>
        <w:t xml:space="preserve"> </w:t>
      </w:r>
      <w:r w:rsidR="0093626D" w:rsidRPr="0093626D">
        <w:rPr>
          <w:rFonts w:ascii="Arial" w:hAnsi="Arial" w:cs="Arial"/>
          <w:sz w:val="22"/>
          <w:szCs w:val="22"/>
        </w:rPr>
        <w:t xml:space="preserve">Tor </w:t>
      </w:r>
      <w:r w:rsidR="001F4902">
        <w:rPr>
          <w:rFonts w:ascii="Arial" w:hAnsi="Arial" w:cs="Arial"/>
          <w:sz w:val="22"/>
          <w:szCs w:val="22"/>
        </w:rPr>
        <w:t>mit zertifizierter RC</w:t>
      </w:r>
      <w:r w:rsidR="002C6DEA">
        <w:rPr>
          <w:rFonts w:ascii="Arial" w:hAnsi="Arial" w:cs="Arial"/>
          <w:sz w:val="22"/>
          <w:szCs w:val="22"/>
        </w:rPr>
        <w:t>-</w:t>
      </w:r>
      <w:r w:rsidR="001F4902">
        <w:rPr>
          <w:rFonts w:ascii="Arial" w:hAnsi="Arial" w:cs="Arial"/>
          <w:sz w:val="22"/>
          <w:szCs w:val="22"/>
        </w:rPr>
        <w:t>2-Sicherheits</w:t>
      </w:r>
      <w:r w:rsidR="00245AED">
        <w:rPr>
          <w:rFonts w:ascii="Arial" w:hAnsi="Arial" w:cs="Arial"/>
          <w:sz w:val="22"/>
          <w:szCs w:val="22"/>
        </w:rPr>
        <w:t>aus</w:t>
      </w:r>
      <w:r w:rsidR="001F4902">
        <w:rPr>
          <w:rFonts w:ascii="Arial" w:hAnsi="Arial" w:cs="Arial"/>
          <w:sz w:val="22"/>
          <w:szCs w:val="22"/>
        </w:rPr>
        <w:t xml:space="preserve">stattung </w:t>
      </w:r>
      <w:r w:rsidR="0093626D" w:rsidRPr="0093626D">
        <w:rPr>
          <w:rFonts w:ascii="Arial" w:hAnsi="Arial" w:cs="Arial"/>
          <w:sz w:val="22"/>
          <w:szCs w:val="22"/>
        </w:rPr>
        <w:t>hält Aufbruch</w:t>
      </w:r>
      <w:r w:rsidR="001F4902">
        <w:rPr>
          <w:rFonts w:ascii="Arial" w:hAnsi="Arial" w:cs="Arial"/>
          <w:sz w:val="22"/>
          <w:szCs w:val="22"/>
        </w:rPr>
        <w:t>s</w:t>
      </w:r>
      <w:r w:rsidR="0093626D" w:rsidRPr="0093626D">
        <w:rPr>
          <w:rFonts w:ascii="Arial" w:hAnsi="Arial" w:cs="Arial"/>
          <w:sz w:val="22"/>
          <w:szCs w:val="22"/>
        </w:rPr>
        <w:t xml:space="preserve">versuchen </w:t>
      </w:r>
      <w:r w:rsidR="009D1EA7">
        <w:rPr>
          <w:rFonts w:ascii="Arial" w:hAnsi="Arial" w:cs="Arial"/>
          <w:sz w:val="22"/>
          <w:szCs w:val="22"/>
        </w:rPr>
        <w:t xml:space="preserve">zuverlässig </w:t>
      </w:r>
      <w:r w:rsidR="00E22A95">
        <w:rPr>
          <w:rFonts w:ascii="Arial" w:hAnsi="Arial" w:cs="Arial"/>
          <w:sz w:val="22"/>
          <w:szCs w:val="22"/>
        </w:rPr>
        <w:t>mindestens drei</w:t>
      </w:r>
      <w:r w:rsidR="00E22A95" w:rsidRPr="0093626D">
        <w:rPr>
          <w:rFonts w:ascii="Arial" w:hAnsi="Arial" w:cs="Arial"/>
          <w:sz w:val="22"/>
          <w:szCs w:val="22"/>
        </w:rPr>
        <w:t xml:space="preserve"> </w:t>
      </w:r>
      <w:r w:rsidR="0093626D" w:rsidRPr="0093626D">
        <w:rPr>
          <w:rFonts w:ascii="Arial" w:hAnsi="Arial" w:cs="Arial"/>
          <w:sz w:val="22"/>
          <w:szCs w:val="22"/>
        </w:rPr>
        <w:t xml:space="preserve">Minuten stand – </w:t>
      </w:r>
      <w:r w:rsidR="009D1EA7">
        <w:rPr>
          <w:rFonts w:ascii="Arial" w:hAnsi="Arial" w:cs="Arial"/>
          <w:sz w:val="22"/>
          <w:szCs w:val="22"/>
        </w:rPr>
        <w:t xml:space="preserve">für Gelegenheitstäter ist dies </w:t>
      </w:r>
      <w:r w:rsidR="00245AED">
        <w:rPr>
          <w:rFonts w:ascii="Arial" w:hAnsi="Arial" w:cs="Arial"/>
          <w:sz w:val="22"/>
          <w:szCs w:val="22"/>
        </w:rPr>
        <w:t xml:space="preserve">oft </w:t>
      </w:r>
      <w:r w:rsidR="009D1EA7">
        <w:rPr>
          <w:rFonts w:ascii="Arial" w:hAnsi="Arial" w:cs="Arial"/>
          <w:sz w:val="22"/>
          <w:szCs w:val="22"/>
        </w:rPr>
        <w:t>eine zu große Hürde</w:t>
      </w:r>
      <w:r w:rsidR="0093626D" w:rsidRPr="0093626D">
        <w:rPr>
          <w:rFonts w:ascii="Arial" w:hAnsi="Arial" w:cs="Arial"/>
          <w:sz w:val="22"/>
          <w:szCs w:val="22"/>
        </w:rPr>
        <w:t xml:space="preserve">“, erklärt </w:t>
      </w:r>
      <w:r w:rsidR="00F231ED">
        <w:rPr>
          <w:rFonts w:ascii="Arial" w:hAnsi="Arial" w:cs="Arial"/>
          <w:sz w:val="22"/>
          <w:szCs w:val="22"/>
        </w:rPr>
        <w:t xml:space="preserve">André Weyer, </w:t>
      </w:r>
      <w:r w:rsidR="0093626D" w:rsidRPr="0093626D">
        <w:rPr>
          <w:rFonts w:ascii="Arial" w:hAnsi="Arial" w:cs="Arial"/>
          <w:sz w:val="22"/>
          <w:szCs w:val="22"/>
        </w:rPr>
        <w:t>Produktmanager von Novoferm.</w:t>
      </w:r>
      <w:r w:rsidR="00CE45DF">
        <w:rPr>
          <w:rFonts w:ascii="Arial" w:hAnsi="Arial" w:cs="Arial"/>
          <w:sz w:val="22"/>
          <w:szCs w:val="22"/>
        </w:rPr>
        <w:t xml:space="preserve"> „Wichtig ist</w:t>
      </w:r>
      <w:r w:rsidR="000533F0">
        <w:rPr>
          <w:rFonts w:ascii="Arial" w:hAnsi="Arial" w:cs="Arial"/>
          <w:sz w:val="22"/>
          <w:szCs w:val="22"/>
        </w:rPr>
        <w:t xml:space="preserve"> zu wissen:</w:t>
      </w:r>
      <w:r w:rsidR="00CE45DF">
        <w:rPr>
          <w:rFonts w:ascii="Arial" w:hAnsi="Arial" w:cs="Arial"/>
          <w:sz w:val="22"/>
          <w:szCs w:val="22"/>
        </w:rPr>
        <w:t xml:space="preserve"> </w:t>
      </w:r>
      <w:r w:rsidR="00CE45DF" w:rsidRPr="00CE45DF">
        <w:rPr>
          <w:rFonts w:ascii="Arial" w:hAnsi="Arial" w:cs="Arial"/>
          <w:sz w:val="22"/>
          <w:szCs w:val="22"/>
        </w:rPr>
        <w:t xml:space="preserve">Einbruchhemmende </w:t>
      </w:r>
      <w:r w:rsidR="00784C2C">
        <w:rPr>
          <w:rFonts w:ascii="Arial" w:hAnsi="Arial" w:cs="Arial"/>
          <w:sz w:val="22"/>
          <w:szCs w:val="22"/>
        </w:rPr>
        <w:t>Garage</w:t>
      </w:r>
      <w:r w:rsidR="001F4902">
        <w:rPr>
          <w:rFonts w:ascii="Arial" w:hAnsi="Arial" w:cs="Arial"/>
          <w:sz w:val="22"/>
          <w:szCs w:val="22"/>
        </w:rPr>
        <w:t>n</w:t>
      </w:r>
      <w:r w:rsidR="00784C2C">
        <w:rPr>
          <w:rFonts w:ascii="Arial" w:hAnsi="Arial" w:cs="Arial"/>
          <w:sz w:val="22"/>
          <w:szCs w:val="22"/>
        </w:rPr>
        <w:t>t</w:t>
      </w:r>
      <w:r w:rsidR="00CE45DF" w:rsidRPr="00CE45DF">
        <w:rPr>
          <w:rFonts w:ascii="Arial" w:hAnsi="Arial" w:cs="Arial"/>
          <w:sz w:val="22"/>
          <w:szCs w:val="22"/>
        </w:rPr>
        <w:t xml:space="preserve">ore </w:t>
      </w:r>
      <w:r w:rsidR="00CE45DF">
        <w:rPr>
          <w:rFonts w:ascii="Arial" w:hAnsi="Arial" w:cs="Arial"/>
          <w:sz w:val="22"/>
          <w:szCs w:val="22"/>
        </w:rPr>
        <w:t>haben nur dann ihre vollumfängliche Schutzwirkung</w:t>
      </w:r>
      <w:r w:rsidR="00CE45DF" w:rsidRPr="00CE45DF">
        <w:rPr>
          <w:rFonts w:ascii="Arial" w:hAnsi="Arial" w:cs="Arial"/>
          <w:sz w:val="22"/>
          <w:szCs w:val="22"/>
        </w:rPr>
        <w:t>, wenn sie nach de</w:t>
      </w:r>
      <w:r w:rsidR="00784C2C">
        <w:rPr>
          <w:rFonts w:ascii="Arial" w:hAnsi="Arial" w:cs="Arial"/>
          <w:sz w:val="22"/>
          <w:szCs w:val="22"/>
        </w:rPr>
        <w:t xml:space="preserve">n </w:t>
      </w:r>
      <w:r w:rsidR="00CE45DF" w:rsidRPr="00CE45DF">
        <w:rPr>
          <w:rFonts w:ascii="Arial" w:hAnsi="Arial" w:cs="Arial"/>
          <w:sz w:val="22"/>
          <w:szCs w:val="22"/>
        </w:rPr>
        <w:t>An</w:t>
      </w:r>
      <w:r w:rsidR="00784C2C">
        <w:rPr>
          <w:rFonts w:ascii="Arial" w:hAnsi="Arial" w:cs="Arial"/>
          <w:sz w:val="22"/>
          <w:szCs w:val="22"/>
        </w:rPr>
        <w:t>gaben</w:t>
      </w:r>
      <w:r w:rsidR="00CE45DF" w:rsidRPr="00CE45DF">
        <w:rPr>
          <w:rFonts w:ascii="Arial" w:hAnsi="Arial" w:cs="Arial"/>
          <w:sz w:val="22"/>
          <w:szCs w:val="22"/>
        </w:rPr>
        <w:t xml:space="preserve"> des Herstellers fachgerecht </w:t>
      </w:r>
      <w:r w:rsidR="00E22A95">
        <w:rPr>
          <w:rFonts w:ascii="Arial" w:hAnsi="Arial" w:cs="Arial"/>
          <w:sz w:val="22"/>
          <w:szCs w:val="22"/>
        </w:rPr>
        <w:t>montiert</w:t>
      </w:r>
      <w:r w:rsidR="00CE45DF" w:rsidRPr="00CE45DF">
        <w:rPr>
          <w:rFonts w:ascii="Arial" w:hAnsi="Arial" w:cs="Arial"/>
          <w:sz w:val="22"/>
          <w:szCs w:val="22"/>
        </w:rPr>
        <w:t xml:space="preserve"> werden.</w:t>
      </w:r>
      <w:r w:rsidR="00CE45DF">
        <w:rPr>
          <w:rFonts w:ascii="Arial" w:hAnsi="Arial" w:cs="Arial"/>
          <w:sz w:val="22"/>
          <w:szCs w:val="22"/>
        </w:rPr>
        <w:t>“</w:t>
      </w:r>
    </w:p>
    <w:p w14:paraId="3F339799" w14:textId="1114904F" w:rsidR="001C7AB1" w:rsidRPr="001C7AB1" w:rsidRDefault="001C7AB1" w:rsidP="001C7AB1">
      <w:pPr>
        <w:spacing w:line="360" w:lineRule="auto"/>
        <w:rPr>
          <w:rFonts w:ascii="Arial" w:hAnsi="Arial" w:cs="Arial"/>
          <w:sz w:val="22"/>
          <w:szCs w:val="22"/>
        </w:rPr>
      </w:pPr>
    </w:p>
    <w:p w14:paraId="38B3F884" w14:textId="0677DFD0" w:rsidR="0093626D" w:rsidRPr="001C7AB1" w:rsidRDefault="00E22A95" w:rsidP="001C7A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6B">
        <w:rPr>
          <w:rFonts w:ascii="Arial" w:hAnsi="Arial" w:cs="Arial"/>
          <w:sz w:val="22"/>
          <w:szCs w:val="22"/>
        </w:rPr>
        <w:t>lektronische Sicherheitsfunktionen</w:t>
      </w:r>
      <w:r w:rsidR="00481B9F" w:rsidRPr="00481B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sorgen </w:t>
      </w:r>
      <w:r w:rsidR="001C7AB1" w:rsidRPr="001C7AB1">
        <w:rPr>
          <w:rFonts w:ascii="Arial" w:hAnsi="Arial" w:cs="Arial"/>
          <w:sz w:val="22"/>
          <w:szCs w:val="22"/>
        </w:rPr>
        <w:t>für zusätzlich</w:t>
      </w:r>
      <w:r w:rsidR="007D336B">
        <w:rPr>
          <w:rFonts w:ascii="Arial" w:hAnsi="Arial" w:cs="Arial"/>
          <w:sz w:val="22"/>
          <w:szCs w:val="22"/>
        </w:rPr>
        <w:t xml:space="preserve">en </w:t>
      </w:r>
      <w:r w:rsidR="0093626D">
        <w:rPr>
          <w:rFonts w:ascii="Arial" w:hAnsi="Arial" w:cs="Arial"/>
          <w:sz w:val="22"/>
          <w:szCs w:val="22"/>
        </w:rPr>
        <w:t>Schutz</w:t>
      </w:r>
      <w:r w:rsidR="001C7AB1" w:rsidRPr="001C7AB1">
        <w:rPr>
          <w:rFonts w:ascii="Arial" w:hAnsi="Arial" w:cs="Arial"/>
          <w:sz w:val="22"/>
          <w:szCs w:val="22"/>
        </w:rPr>
        <w:t xml:space="preserve">. Dazu zählen </w:t>
      </w:r>
      <w:r w:rsidR="00261A33">
        <w:rPr>
          <w:rFonts w:ascii="Arial" w:hAnsi="Arial" w:cs="Arial"/>
          <w:sz w:val="22"/>
          <w:szCs w:val="22"/>
        </w:rPr>
        <w:t xml:space="preserve">bei elektrobetriebenen Toren </w:t>
      </w:r>
      <w:r w:rsidR="000533F0">
        <w:rPr>
          <w:rFonts w:ascii="Arial" w:hAnsi="Arial" w:cs="Arial"/>
          <w:sz w:val="22"/>
          <w:szCs w:val="22"/>
        </w:rPr>
        <w:t>eine</w:t>
      </w:r>
      <w:r w:rsidR="0093626D">
        <w:rPr>
          <w:rFonts w:ascii="Arial" w:hAnsi="Arial" w:cs="Arial"/>
          <w:sz w:val="22"/>
          <w:szCs w:val="22"/>
        </w:rPr>
        <w:t xml:space="preserve"> integrierte</w:t>
      </w:r>
      <w:r w:rsidR="00481B9F">
        <w:rPr>
          <w:rFonts w:ascii="Arial" w:hAnsi="Arial" w:cs="Arial"/>
          <w:sz w:val="22"/>
          <w:szCs w:val="22"/>
        </w:rPr>
        <w:t xml:space="preserve"> Hebesicherung</w:t>
      </w:r>
      <w:r w:rsidR="001C7AB1" w:rsidRPr="001C7AB1">
        <w:rPr>
          <w:rFonts w:ascii="Arial" w:hAnsi="Arial" w:cs="Arial"/>
          <w:sz w:val="22"/>
          <w:szCs w:val="22"/>
        </w:rPr>
        <w:t xml:space="preserve">, </w:t>
      </w:r>
      <w:r w:rsidR="0093626D">
        <w:rPr>
          <w:rFonts w:ascii="Arial" w:hAnsi="Arial" w:cs="Arial"/>
          <w:sz w:val="22"/>
          <w:szCs w:val="22"/>
        </w:rPr>
        <w:t xml:space="preserve">ein </w:t>
      </w:r>
      <w:r w:rsidR="001C7AB1" w:rsidRPr="001C7AB1">
        <w:rPr>
          <w:rFonts w:ascii="Arial" w:hAnsi="Arial" w:cs="Arial"/>
          <w:sz w:val="22"/>
          <w:szCs w:val="22"/>
        </w:rPr>
        <w:t>selbsthemmende</w:t>
      </w:r>
      <w:r w:rsidR="0093626D">
        <w:rPr>
          <w:rFonts w:ascii="Arial" w:hAnsi="Arial" w:cs="Arial"/>
          <w:sz w:val="22"/>
          <w:szCs w:val="22"/>
        </w:rPr>
        <w:t>s</w:t>
      </w:r>
      <w:r w:rsidR="001C7AB1" w:rsidRPr="001C7AB1">
        <w:rPr>
          <w:rFonts w:ascii="Arial" w:hAnsi="Arial" w:cs="Arial"/>
          <w:sz w:val="22"/>
          <w:szCs w:val="22"/>
        </w:rPr>
        <w:t xml:space="preserve"> Getriebe im Torantrieb sowie </w:t>
      </w:r>
      <w:r w:rsidR="005C0824" w:rsidRPr="001C7AB1">
        <w:rPr>
          <w:rFonts w:ascii="Arial" w:hAnsi="Arial" w:cs="Arial"/>
          <w:sz w:val="22"/>
          <w:szCs w:val="22"/>
        </w:rPr>
        <w:t>manipulations</w:t>
      </w:r>
      <w:r w:rsidR="005C0824">
        <w:rPr>
          <w:rFonts w:ascii="Arial" w:hAnsi="Arial" w:cs="Arial"/>
          <w:sz w:val="22"/>
          <w:szCs w:val="22"/>
        </w:rPr>
        <w:t>sichere</w:t>
      </w:r>
      <w:r w:rsidR="005C0824" w:rsidRPr="001C7AB1">
        <w:rPr>
          <w:rFonts w:ascii="Arial" w:hAnsi="Arial" w:cs="Arial"/>
          <w:sz w:val="22"/>
          <w:szCs w:val="22"/>
        </w:rPr>
        <w:t xml:space="preserve"> </w:t>
      </w:r>
      <w:r w:rsidR="001C7AB1" w:rsidRPr="001C7AB1">
        <w:rPr>
          <w:rFonts w:ascii="Arial" w:hAnsi="Arial" w:cs="Arial"/>
          <w:sz w:val="22"/>
          <w:szCs w:val="22"/>
        </w:rPr>
        <w:t xml:space="preserve">Handsender mit </w:t>
      </w:r>
      <w:r w:rsidR="00684EA1">
        <w:rPr>
          <w:rFonts w:ascii="Arial" w:hAnsi="Arial" w:cs="Arial"/>
          <w:sz w:val="22"/>
          <w:szCs w:val="22"/>
        </w:rPr>
        <w:t xml:space="preserve">einer </w:t>
      </w:r>
      <w:r w:rsidR="001C7AB1" w:rsidRPr="001C7AB1">
        <w:rPr>
          <w:rFonts w:ascii="Arial" w:hAnsi="Arial" w:cs="Arial"/>
          <w:sz w:val="22"/>
          <w:szCs w:val="22"/>
        </w:rPr>
        <w:t>Verschlüsselung</w:t>
      </w:r>
      <w:r w:rsidR="007D336B">
        <w:rPr>
          <w:rFonts w:ascii="Arial" w:hAnsi="Arial" w:cs="Arial"/>
          <w:sz w:val="22"/>
          <w:szCs w:val="22"/>
        </w:rPr>
        <w:t xml:space="preserve"> wie </w:t>
      </w:r>
      <w:r w:rsidR="007D336B">
        <w:rPr>
          <w:rFonts w:ascii="Arial" w:hAnsi="Arial" w:cs="Arial"/>
          <w:sz w:val="22"/>
          <w:szCs w:val="22"/>
        </w:rPr>
        <w:lastRenderedPageBreak/>
        <w:t>beispielsweise 128-Bit-AES</w:t>
      </w:r>
      <w:r w:rsidR="001C7AB1" w:rsidRPr="001C7AB1">
        <w:rPr>
          <w:rFonts w:ascii="Arial" w:hAnsi="Arial" w:cs="Arial"/>
          <w:sz w:val="22"/>
          <w:szCs w:val="22"/>
        </w:rPr>
        <w:t>. Dieses Zusammenspiel erschwert das gewaltsame Öffnen und Aufhebeln des Tores</w:t>
      </w:r>
      <w:r w:rsidR="006E1EEF">
        <w:rPr>
          <w:rFonts w:ascii="Arial" w:hAnsi="Arial" w:cs="Arial"/>
          <w:sz w:val="22"/>
          <w:szCs w:val="22"/>
        </w:rPr>
        <w:t xml:space="preserve"> erheblich</w:t>
      </w:r>
      <w:r w:rsidR="001C7AB1" w:rsidRPr="001C7AB1">
        <w:rPr>
          <w:rFonts w:ascii="Arial" w:hAnsi="Arial" w:cs="Arial"/>
          <w:sz w:val="22"/>
          <w:szCs w:val="22"/>
        </w:rPr>
        <w:t xml:space="preserve">. </w:t>
      </w:r>
      <w:r w:rsidR="005C0824">
        <w:rPr>
          <w:rFonts w:ascii="Arial" w:hAnsi="Arial" w:cs="Arial"/>
          <w:sz w:val="22"/>
          <w:szCs w:val="22"/>
        </w:rPr>
        <w:t xml:space="preserve">Darüber hinaus </w:t>
      </w:r>
      <w:r w:rsidR="001C7AB1" w:rsidRPr="001C7AB1">
        <w:rPr>
          <w:rFonts w:ascii="Arial" w:hAnsi="Arial" w:cs="Arial"/>
          <w:sz w:val="22"/>
          <w:szCs w:val="22"/>
        </w:rPr>
        <w:t>biete</w:t>
      </w:r>
      <w:r w:rsidR="006E1EEF">
        <w:rPr>
          <w:rFonts w:ascii="Arial" w:hAnsi="Arial" w:cs="Arial"/>
          <w:sz w:val="22"/>
          <w:szCs w:val="22"/>
        </w:rPr>
        <w:t>t eine</w:t>
      </w:r>
      <w:r w:rsidR="001C7AB1" w:rsidRPr="001C7AB1">
        <w:rPr>
          <w:rFonts w:ascii="Arial" w:hAnsi="Arial" w:cs="Arial"/>
          <w:sz w:val="22"/>
          <w:szCs w:val="22"/>
        </w:rPr>
        <w:t xml:space="preserve"> einbruchhemmende </w:t>
      </w:r>
      <w:r w:rsidR="006E1EEF">
        <w:rPr>
          <w:rFonts w:ascii="Arial" w:hAnsi="Arial" w:cs="Arial"/>
          <w:sz w:val="22"/>
          <w:szCs w:val="22"/>
        </w:rPr>
        <w:t>Tür</w:t>
      </w:r>
      <w:r w:rsidR="001C7AB1" w:rsidRPr="001C7AB1">
        <w:rPr>
          <w:rFonts w:ascii="Arial" w:hAnsi="Arial" w:cs="Arial"/>
          <w:sz w:val="22"/>
          <w:szCs w:val="22"/>
        </w:rPr>
        <w:t xml:space="preserve"> zwischen Garage und Haus</w:t>
      </w:r>
      <w:r w:rsidR="005C0824">
        <w:rPr>
          <w:rFonts w:ascii="Arial" w:hAnsi="Arial" w:cs="Arial"/>
          <w:sz w:val="22"/>
          <w:szCs w:val="22"/>
        </w:rPr>
        <w:t xml:space="preserve"> </w:t>
      </w:r>
      <w:r w:rsidR="001C7AB1" w:rsidRPr="001C7AB1">
        <w:rPr>
          <w:rFonts w:ascii="Arial" w:hAnsi="Arial" w:cs="Arial"/>
          <w:sz w:val="22"/>
          <w:szCs w:val="22"/>
        </w:rPr>
        <w:t>eine weitere Schutzbarriere, die das Eindringen ins Wohnhaus erschwert.</w:t>
      </w:r>
    </w:p>
    <w:p w14:paraId="543A33DC" w14:textId="0F966FE9" w:rsidR="00EA3AF7" w:rsidRDefault="00EA3AF7" w:rsidP="00A42C13">
      <w:pPr>
        <w:spacing w:line="360" w:lineRule="auto"/>
        <w:rPr>
          <w:rFonts w:ascii="Arial" w:hAnsi="Arial" w:cs="Arial"/>
          <w:sz w:val="22"/>
          <w:szCs w:val="22"/>
        </w:rPr>
      </w:pPr>
    </w:p>
    <w:p w14:paraId="342E59AC" w14:textId="79162914" w:rsidR="00EA3AF7" w:rsidRPr="00EA3AF7" w:rsidRDefault="00E62396" w:rsidP="00EA3AF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Schwachstellen</w:t>
      </w:r>
      <w:r w:rsidR="00EA3AF7" w:rsidRPr="00EA3AF7">
        <w:rPr>
          <w:rFonts w:ascii="Arial" w:hAnsi="Arial" w:cs="Arial"/>
          <w:b/>
          <w:bCs/>
          <w:sz w:val="22"/>
          <w:szCs w:val="22"/>
        </w:rPr>
        <w:t xml:space="preserve"> mit smarter Nachrüstung</w:t>
      </w:r>
      <w:r w:rsidR="00684EA1" w:rsidRPr="00684EA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beheben</w:t>
      </w:r>
    </w:p>
    <w:p w14:paraId="17A815C6" w14:textId="4434AFC5" w:rsidR="001C7AB1" w:rsidRDefault="001C7AB1" w:rsidP="001C7AB1">
      <w:pPr>
        <w:spacing w:line="360" w:lineRule="auto"/>
        <w:rPr>
          <w:rFonts w:ascii="Arial" w:hAnsi="Arial" w:cs="Arial"/>
          <w:sz w:val="22"/>
          <w:szCs w:val="22"/>
        </w:rPr>
      </w:pPr>
      <w:r w:rsidRPr="001C7AB1">
        <w:rPr>
          <w:rFonts w:ascii="Arial" w:hAnsi="Arial" w:cs="Arial"/>
          <w:sz w:val="22"/>
          <w:szCs w:val="22"/>
        </w:rPr>
        <w:t xml:space="preserve">Neben dem Austausch eines Garagentores können auch gezielte Nachrüstungen an bestehenden Torsystemen den Schutz des eigenen Zuhauses deutlich erhöhen. Ältere Garagentore </w:t>
      </w:r>
      <w:r w:rsidR="00AA46FA">
        <w:rPr>
          <w:rFonts w:ascii="Arial" w:hAnsi="Arial" w:cs="Arial"/>
          <w:sz w:val="22"/>
          <w:szCs w:val="22"/>
        </w:rPr>
        <w:t>werden</w:t>
      </w:r>
      <w:r w:rsidR="00AA46FA" w:rsidRPr="001C7AB1">
        <w:rPr>
          <w:rFonts w:ascii="Arial" w:hAnsi="Arial" w:cs="Arial"/>
          <w:sz w:val="22"/>
          <w:szCs w:val="22"/>
        </w:rPr>
        <w:t xml:space="preserve"> </w:t>
      </w:r>
      <w:r w:rsidRPr="001C7AB1">
        <w:rPr>
          <w:rFonts w:ascii="Arial" w:hAnsi="Arial" w:cs="Arial"/>
          <w:sz w:val="22"/>
          <w:szCs w:val="22"/>
        </w:rPr>
        <w:t xml:space="preserve">häufig noch </w:t>
      </w:r>
      <w:r w:rsidR="00CC65A1">
        <w:rPr>
          <w:rFonts w:ascii="Arial" w:hAnsi="Arial" w:cs="Arial"/>
          <w:sz w:val="22"/>
          <w:szCs w:val="22"/>
        </w:rPr>
        <w:t xml:space="preserve">manuell </w:t>
      </w:r>
      <w:r w:rsidR="00AA46FA">
        <w:rPr>
          <w:rFonts w:ascii="Arial" w:hAnsi="Arial" w:cs="Arial"/>
          <w:sz w:val="22"/>
          <w:szCs w:val="22"/>
        </w:rPr>
        <w:t>bedient</w:t>
      </w:r>
      <w:r w:rsidR="005A2CF1">
        <w:rPr>
          <w:rFonts w:ascii="Arial" w:hAnsi="Arial" w:cs="Arial"/>
          <w:sz w:val="22"/>
          <w:szCs w:val="22"/>
        </w:rPr>
        <w:t xml:space="preserve"> </w:t>
      </w:r>
      <w:r w:rsidRPr="001C7AB1">
        <w:rPr>
          <w:rFonts w:ascii="Arial" w:hAnsi="Arial" w:cs="Arial"/>
          <w:sz w:val="22"/>
          <w:szCs w:val="22"/>
        </w:rPr>
        <w:t>und verfügen über weniger stabile Scharniere</w:t>
      </w:r>
      <w:r w:rsidR="00481B9F">
        <w:rPr>
          <w:rFonts w:ascii="Arial" w:hAnsi="Arial" w:cs="Arial"/>
          <w:sz w:val="22"/>
          <w:szCs w:val="22"/>
        </w:rPr>
        <w:t xml:space="preserve">. </w:t>
      </w:r>
      <w:r w:rsidR="0051452E">
        <w:rPr>
          <w:rFonts w:ascii="Arial" w:hAnsi="Arial" w:cs="Arial"/>
          <w:sz w:val="22"/>
          <w:szCs w:val="22"/>
        </w:rPr>
        <w:t xml:space="preserve">Für </w:t>
      </w:r>
      <w:r w:rsidR="0021605B">
        <w:rPr>
          <w:rFonts w:ascii="Arial" w:hAnsi="Arial" w:cs="Arial"/>
          <w:sz w:val="22"/>
          <w:szCs w:val="22"/>
        </w:rPr>
        <w:t>Sektionaltore</w:t>
      </w:r>
      <w:r w:rsidR="0051452E">
        <w:rPr>
          <w:rFonts w:ascii="Arial" w:hAnsi="Arial" w:cs="Arial"/>
          <w:sz w:val="22"/>
          <w:szCs w:val="22"/>
        </w:rPr>
        <w:t xml:space="preserve"> von</w:t>
      </w:r>
      <w:r w:rsidR="005A2CF1">
        <w:rPr>
          <w:rFonts w:ascii="Arial" w:hAnsi="Arial" w:cs="Arial"/>
          <w:sz w:val="22"/>
          <w:szCs w:val="22"/>
        </w:rPr>
        <w:t xml:space="preserve"> Novoferm ab </w:t>
      </w:r>
      <w:r w:rsidR="0051452E">
        <w:rPr>
          <w:rFonts w:ascii="Arial" w:hAnsi="Arial" w:cs="Arial"/>
          <w:sz w:val="22"/>
          <w:szCs w:val="22"/>
        </w:rPr>
        <w:t xml:space="preserve">dem </w:t>
      </w:r>
      <w:r w:rsidR="005A2CF1">
        <w:rPr>
          <w:rFonts w:ascii="Arial" w:hAnsi="Arial" w:cs="Arial"/>
          <w:sz w:val="22"/>
          <w:szCs w:val="22"/>
        </w:rPr>
        <w:t xml:space="preserve">Baujahr 08/2014 </w:t>
      </w:r>
      <w:r w:rsidR="0021605B">
        <w:rPr>
          <w:rFonts w:ascii="Arial" w:hAnsi="Arial" w:cs="Arial"/>
          <w:sz w:val="22"/>
          <w:szCs w:val="22"/>
        </w:rPr>
        <w:t>bietet sich eine effektive Nachrüstungslösung an: In Kombination mit einem geprüften RC</w:t>
      </w:r>
      <w:r w:rsidR="00644014">
        <w:rPr>
          <w:rFonts w:ascii="Arial" w:hAnsi="Arial" w:cs="Arial"/>
          <w:sz w:val="22"/>
          <w:szCs w:val="22"/>
        </w:rPr>
        <w:t>-</w:t>
      </w:r>
      <w:r w:rsidR="0021605B">
        <w:rPr>
          <w:rFonts w:ascii="Arial" w:hAnsi="Arial" w:cs="Arial"/>
          <w:sz w:val="22"/>
          <w:szCs w:val="22"/>
        </w:rPr>
        <w:t>2-Beschlagsset und einem geeigneten</w:t>
      </w:r>
      <w:r w:rsidR="004C099E">
        <w:rPr>
          <w:rFonts w:ascii="Arial" w:hAnsi="Arial" w:cs="Arial"/>
          <w:sz w:val="22"/>
          <w:szCs w:val="22"/>
        </w:rPr>
        <w:t xml:space="preserve"> Deckena</w:t>
      </w:r>
      <w:r w:rsidR="0086286B">
        <w:rPr>
          <w:rFonts w:ascii="Arial" w:hAnsi="Arial" w:cs="Arial"/>
          <w:sz w:val="22"/>
          <w:szCs w:val="22"/>
        </w:rPr>
        <w:t>n</w:t>
      </w:r>
      <w:r w:rsidR="004C099E">
        <w:rPr>
          <w:rFonts w:ascii="Arial" w:hAnsi="Arial" w:cs="Arial"/>
          <w:sz w:val="22"/>
          <w:szCs w:val="22"/>
        </w:rPr>
        <w:t>trieb</w:t>
      </w:r>
      <w:r w:rsidR="0021605B">
        <w:rPr>
          <w:rFonts w:ascii="Arial" w:hAnsi="Arial" w:cs="Arial"/>
          <w:sz w:val="22"/>
          <w:szCs w:val="22"/>
        </w:rPr>
        <w:t xml:space="preserve"> kann das Tor zu einem entsprechenden Gesamtsystem nachgerüstet werden und damit das</w:t>
      </w:r>
      <w:r w:rsidR="00AF797B">
        <w:rPr>
          <w:rFonts w:ascii="Arial" w:hAnsi="Arial" w:cs="Arial"/>
          <w:sz w:val="22"/>
          <w:szCs w:val="22"/>
        </w:rPr>
        <w:t xml:space="preserve"> Einbruchsrisiko</w:t>
      </w:r>
      <w:r w:rsidR="005A2CF1">
        <w:rPr>
          <w:rFonts w:ascii="Arial" w:hAnsi="Arial" w:cs="Arial"/>
          <w:sz w:val="22"/>
          <w:szCs w:val="22"/>
        </w:rPr>
        <w:t xml:space="preserve"> </w:t>
      </w:r>
      <w:r w:rsidR="00E75A34">
        <w:rPr>
          <w:rFonts w:ascii="Arial" w:hAnsi="Arial" w:cs="Arial"/>
          <w:sz w:val="22"/>
          <w:szCs w:val="22"/>
        </w:rPr>
        <w:t>deutlich senken</w:t>
      </w:r>
      <w:r w:rsidR="0021605B">
        <w:rPr>
          <w:rFonts w:ascii="Arial" w:hAnsi="Arial" w:cs="Arial"/>
          <w:sz w:val="22"/>
          <w:szCs w:val="22"/>
        </w:rPr>
        <w:t>.</w:t>
      </w:r>
      <w:r w:rsidR="0051452E">
        <w:rPr>
          <w:rFonts w:ascii="Arial" w:hAnsi="Arial" w:cs="Arial"/>
          <w:sz w:val="22"/>
          <w:szCs w:val="22"/>
        </w:rPr>
        <w:t xml:space="preserve"> </w:t>
      </w:r>
      <w:r w:rsidR="0021605B">
        <w:rPr>
          <w:rFonts w:ascii="Arial" w:hAnsi="Arial" w:cs="Arial"/>
          <w:sz w:val="22"/>
          <w:szCs w:val="22"/>
        </w:rPr>
        <w:t>Zusätzliche</w:t>
      </w:r>
      <w:r w:rsidR="00E75A34">
        <w:rPr>
          <w:rFonts w:ascii="Arial" w:hAnsi="Arial" w:cs="Arial"/>
          <w:sz w:val="22"/>
          <w:szCs w:val="22"/>
        </w:rPr>
        <w:t xml:space="preserve"> Maßnahmen wie </w:t>
      </w:r>
      <w:r w:rsidR="00AF797B">
        <w:rPr>
          <w:rFonts w:ascii="Arial" w:hAnsi="Arial" w:cs="Arial"/>
          <w:sz w:val="22"/>
          <w:szCs w:val="22"/>
        </w:rPr>
        <w:t>ein</w:t>
      </w:r>
      <w:r w:rsidR="005A2CF1">
        <w:rPr>
          <w:rFonts w:ascii="Arial" w:hAnsi="Arial" w:cs="Arial"/>
          <w:sz w:val="22"/>
          <w:szCs w:val="22"/>
        </w:rPr>
        <w:t xml:space="preserve"> selbsthemmende</w:t>
      </w:r>
      <w:r w:rsidR="00AF797B">
        <w:rPr>
          <w:rFonts w:ascii="Arial" w:hAnsi="Arial" w:cs="Arial"/>
          <w:sz w:val="22"/>
          <w:szCs w:val="22"/>
        </w:rPr>
        <w:t>s</w:t>
      </w:r>
      <w:r w:rsidR="005A2CF1">
        <w:rPr>
          <w:rFonts w:ascii="Arial" w:hAnsi="Arial" w:cs="Arial"/>
          <w:sz w:val="22"/>
          <w:szCs w:val="22"/>
        </w:rPr>
        <w:t xml:space="preserve"> Getriebe </w:t>
      </w:r>
      <w:r w:rsidR="00AF797B">
        <w:rPr>
          <w:rFonts w:ascii="Arial" w:hAnsi="Arial" w:cs="Arial"/>
          <w:sz w:val="22"/>
          <w:szCs w:val="22"/>
        </w:rPr>
        <w:t>im</w:t>
      </w:r>
      <w:r w:rsidR="005A2CF1">
        <w:rPr>
          <w:rFonts w:ascii="Arial" w:hAnsi="Arial" w:cs="Arial"/>
          <w:sz w:val="22"/>
          <w:szCs w:val="22"/>
        </w:rPr>
        <w:t xml:space="preserve"> Antrieb </w:t>
      </w:r>
      <w:r w:rsidR="0021605B">
        <w:rPr>
          <w:rFonts w:ascii="Arial" w:hAnsi="Arial" w:cs="Arial"/>
          <w:sz w:val="22"/>
          <w:szCs w:val="22"/>
        </w:rPr>
        <w:t>und</w:t>
      </w:r>
      <w:r w:rsidR="005A2CF1">
        <w:rPr>
          <w:rFonts w:ascii="Arial" w:hAnsi="Arial" w:cs="Arial"/>
          <w:sz w:val="22"/>
          <w:szCs w:val="22"/>
        </w:rPr>
        <w:t xml:space="preserve"> </w:t>
      </w:r>
      <w:r w:rsidRPr="001C7AB1">
        <w:rPr>
          <w:rFonts w:ascii="Arial" w:hAnsi="Arial" w:cs="Arial"/>
          <w:sz w:val="22"/>
          <w:szCs w:val="22"/>
        </w:rPr>
        <w:t xml:space="preserve">mechanische Verstärkungen an den Scharnieren </w:t>
      </w:r>
      <w:r w:rsidR="00E75A34">
        <w:rPr>
          <w:rFonts w:ascii="Arial" w:hAnsi="Arial" w:cs="Arial"/>
          <w:sz w:val="22"/>
          <w:szCs w:val="22"/>
        </w:rPr>
        <w:t xml:space="preserve">erschweren </w:t>
      </w:r>
      <w:r w:rsidR="0021605B">
        <w:rPr>
          <w:rFonts w:ascii="Arial" w:hAnsi="Arial" w:cs="Arial"/>
          <w:sz w:val="22"/>
          <w:szCs w:val="22"/>
        </w:rPr>
        <w:t>potenziellen</w:t>
      </w:r>
      <w:r w:rsidR="00E75A34">
        <w:rPr>
          <w:rFonts w:ascii="Arial" w:hAnsi="Arial" w:cs="Arial"/>
          <w:sz w:val="22"/>
          <w:szCs w:val="22"/>
        </w:rPr>
        <w:t xml:space="preserve"> Einbrechern das</w:t>
      </w:r>
      <w:r w:rsidRPr="001C7AB1">
        <w:rPr>
          <w:rFonts w:ascii="Arial" w:hAnsi="Arial" w:cs="Arial"/>
          <w:sz w:val="22"/>
          <w:szCs w:val="22"/>
        </w:rPr>
        <w:t xml:space="preserve"> Aufhebeln des Tores </w:t>
      </w:r>
      <w:r w:rsidR="00AF797B">
        <w:rPr>
          <w:rFonts w:ascii="Arial" w:hAnsi="Arial" w:cs="Arial"/>
          <w:sz w:val="22"/>
          <w:szCs w:val="22"/>
        </w:rPr>
        <w:t>erheblich</w:t>
      </w:r>
      <w:r w:rsidRPr="001C7AB1">
        <w:rPr>
          <w:rFonts w:ascii="Arial" w:hAnsi="Arial" w:cs="Arial"/>
          <w:sz w:val="22"/>
          <w:szCs w:val="22"/>
        </w:rPr>
        <w:t>.</w:t>
      </w:r>
    </w:p>
    <w:p w14:paraId="1D6715AA" w14:textId="77777777" w:rsidR="001C7AB1" w:rsidRDefault="001C7AB1" w:rsidP="001C7AB1">
      <w:pPr>
        <w:spacing w:line="360" w:lineRule="auto"/>
        <w:rPr>
          <w:rFonts w:ascii="Arial" w:hAnsi="Arial" w:cs="Arial"/>
          <w:sz w:val="22"/>
          <w:szCs w:val="22"/>
        </w:rPr>
      </w:pPr>
    </w:p>
    <w:p w14:paraId="20279845" w14:textId="76986D44" w:rsidR="00345F36" w:rsidRPr="00345F36" w:rsidRDefault="001C7AB1" w:rsidP="00345F36">
      <w:pPr>
        <w:spacing w:line="360" w:lineRule="auto"/>
        <w:rPr>
          <w:rFonts w:ascii="Arial" w:hAnsi="Arial" w:cs="Arial"/>
          <w:sz w:val="22"/>
          <w:szCs w:val="22"/>
        </w:rPr>
      </w:pPr>
      <w:r w:rsidRPr="001C7AB1">
        <w:rPr>
          <w:rFonts w:ascii="Arial" w:hAnsi="Arial" w:cs="Arial"/>
          <w:sz w:val="22"/>
          <w:szCs w:val="22"/>
        </w:rPr>
        <w:t xml:space="preserve">Ein weiterer Schwachpunkt ist </w:t>
      </w:r>
      <w:r w:rsidR="005C0824">
        <w:rPr>
          <w:rFonts w:ascii="Arial" w:hAnsi="Arial" w:cs="Arial"/>
          <w:sz w:val="22"/>
          <w:szCs w:val="22"/>
        </w:rPr>
        <w:t>mitunter</w:t>
      </w:r>
      <w:r w:rsidR="005C0824" w:rsidRPr="001C7AB1">
        <w:rPr>
          <w:rFonts w:ascii="Arial" w:hAnsi="Arial" w:cs="Arial"/>
          <w:sz w:val="22"/>
          <w:szCs w:val="22"/>
        </w:rPr>
        <w:t xml:space="preserve"> </w:t>
      </w:r>
      <w:r w:rsidRPr="001C7AB1">
        <w:rPr>
          <w:rFonts w:ascii="Arial" w:hAnsi="Arial" w:cs="Arial"/>
          <w:sz w:val="22"/>
          <w:szCs w:val="22"/>
        </w:rPr>
        <w:t>die unzureichende Beleuchtung im Garagenbereich. Die Nachrüstung mit automatischer Innen- und Außenbeleuchtung, beispielsweise mit energiesparenden LED-</w:t>
      </w:r>
      <w:r w:rsidR="003C5B7A" w:rsidRPr="001C7AB1">
        <w:rPr>
          <w:rFonts w:ascii="Arial" w:hAnsi="Arial" w:cs="Arial"/>
          <w:sz w:val="22"/>
          <w:szCs w:val="22"/>
        </w:rPr>
        <w:t>L</w:t>
      </w:r>
      <w:r w:rsidR="003C5B7A">
        <w:rPr>
          <w:rFonts w:ascii="Arial" w:hAnsi="Arial" w:cs="Arial"/>
          <w:sz w:val="22"/>
          <w:szCs w:val="22"/>
        </w:rPr>
        <w:t>ichtleisten</w:t>
      </w:r>
      <w:r w:rsidR="003C5B7A" w:rsidRPr="001C7AB1">
        <w:rPr>
          <w:rFonts w:ascii="Arial" w:hAnsi="Arial" w:cs="Arial"/>
          <w:sz w:val="22"/>
          <w:szCs w:val="22"/>
        </w:rPr>
        <w:t xml:space="preserve"> </w:t>
      </w:r>
      <w:r w:rsidRPr="001C7AB1">
        <w:rPr>
          <w:rFonts w:ascii="Arial" w:hAnsi="Arial" w:cs="Arial"/>
          <w:sz w:val="22"/>
          <w:szCs w:val="22"/>
        </w:rPr>
        <w:t xml:space="preserve">und Bewegungsmeldern, verbessert nicht nur die Sichtbarkeit, sondern </w:t>
      </w:r>
      <w:r w:rsidR="005C0824">
        <w:rPr>
          <w:rFonts w:ascii="Arial" w:hAnsi="Arial" w:cs="Arial"/>
          <w:sz w:val="22"/>
          <w:szCs w:val="22"/>
        </w:rPr>
        <w:t>schreckt auch</w:t>
      </w:r>
      <w:r w:rsidRPr="001C7AB1">
        <w:rPr>
          <w:rFonts w:ascii="Arial" w:hAnsi="Arial" w:cs="Arial"/>
          <w:sz w:val="22"/>
          <w:szCs w:val="22"/>
        </w:rPr>
        <w:t xml:space="preserve"> potenzielle Eindringlinge</w:t>
      </w:r>
      <w:r w:rsidR="005C0824">
        <w:rPr>
          <w:rFonts w:ascii="Arial" w:hAnsi="Arial" w:cs="Arial"/>
          <w:sz w:val="22"/>
          <w:szCs w:val="22"/>
        </w:rPr>
        <w:t xml:space="preserve"> ab</w:t>
      </w:r>
      <w:r w:rsidRPr="001C7AB1">
        <w:rPr>
          <w:rFonts w:ascii="Arial" w:hAnsi="Arial" w:cs="Arial"/>
          <w:sz w:val="22"/>
          <w:szCs w:val="22"/>
        </w:rPr>
        <w:t>.</w:t>
      </w:r>
      <w:r w:rsidR="004178BD">
        <w:rPr>
          <w:rFonts w:ascii="Arial" w:hAnsi="Arial" w:cs="Arial"/>
          <w:sz w:val="22"/>
          <w:szCs w:val="22"/>
        </w:rPr>
        <w:t xml:space="preserve"> In Kombination mit </w:t>
      </w:r>
      <w:r w:rsidR="009D1EA7">
        <w:rPr>
          <w:rFonts w:ascii="Arial" w:hAnsi="Arial" w:cs="Arial"/>
          <w:sz w:val="22"/>
          <w:szCs w:val="22"/>
        </w:rPr>
        <w:t>Überwachungsk</w:t>
      </w:r>
      <w:r w:rsidR="009D1EA7" w:rsidRPr="00345F36">
        <w:rPr>
          <w:rFonts w:ascii="Arial" w:hAnsi="Arial" w:cs="Arial"/>
          <w:sz w:val="22"/>
          <w:szCs w:val="22"/>
        </w:rPr>
        <w:t xml:space="preserve">ameras </w:t>
      </w:r>
      <w:r w:rsidR="004178BD" w:rsidRPr="00345F36">
        <w:rPr>
          <w:rFonts w:ascii="Arial" w:hAnsi="Arial" w:cs="Arial"/>
          <w:sz w:val="22"/>
          <w:szCs w:val="22"/>
        </w:rPr>
        <w:t>oder Alarmanlagen lassen sich so auch Einbruchsversuche frühzeitig erkennen.</w:t>
      </w:r>
      <w:r w:rsidR="001D2B74">
        <w:rPr>
          <w:rFonts w:ascii="Arial" w:hAnsi="Arial" w:cs="Arial"/>
          <w:sz w:val="22"/>
          <w:szCs w:val="22"/>
        </w:rPr>
        <w:t xml:space="preserve"> </w:t>
      </w:r>
      <w:r w:rsidR="000533F0">
        <w:rPr>
          <w:rFonts w:ascii="Arial" w:hAnsi="Arial" w:cs="Arial"/>
          <w:sz w:val="22"/>
          <w:szCs w:val="22"/>
        </w:rPr>
        <w:t>Wer seinen</w:t>
      </w:r>
      <w:r w:rsidR="00092395">
        <w:rPr>
          <w:rFonts w:ascii="Arial" w:hAnsi="Arial" w:cs="Arial"/>
          <w:sz w:val="22"/>
          <w:szCs w:val="22"/>
        </w:rPr>
        <w:t xml:space="preserve"> Garagentorantrieb </w:t>
      </w:r>
      <w:r w:rsidR="001D2B74">
        <w:rPr>
          <w:rFonts w:ascii="Arial" w:hAnsi="Arial" w:cs="Arial"/>
          <w:sz w:val="22"/>
          <w:szCs w:val="22"/>
        </w:rPr>
        <w:t xml:space="preserve">zusätzlich </w:t>
      </w:r>
      <w:r w:rsidR="000533F0">
        <w:rPr>
          <w:rFonts w:ascii="Arial" w:hAnsi="Arial" w:cs="Arial"/>
          <w:sz w:val="22"/>
          <w:szCs w:val="22"/>
        </w:rPr>
        <w:t>ins</w:t>
      </w:r>
      <w:r w:rsidR="00092395">
        <w:rPr>
          <w:rFonts w:ascii="Arial" w:hAnsi="Arial" w:cs="Arial"/>
          <w:sz w:val="22"/>
          <w:szCs w:val="22"/>
        </w:rPr>
        <w:t xml:space="preserve"> Smart Home </w:t>
      </w:r>
      <w:r w:rsidR="000533F0">
        <w:rPr>
          <w:rFonts w:ascii="Arial" w:hAnsi="Arial" w:cs="Arial"/>
          <w:sz w:val="22"/>
          <w:szCs w:val="22"/>
        </w:rPr>
        <w:t>integriert, schützt sich vor der eigenen Unachtsamkeit und erhöht die Sicherheit.</w:t>
      </w:r>
      <w:r w:rsidR="00092395">
        <w:rPr>
          <w:rFonts w:ascii="Arial" w:hAnsi="Arial" w:cs="Arial"/>
          <w:sz w:val="22"/>
          <w:szCs w:val="22"/>
        </w:rPr>
        <w:t xml:space="preserve"> </w:t>
      </w:r>
      <w:r w:rsidR="00684EA1">
        <w:rPr>
          <w:rFonts w:ascii="Arial" w:hAnsi="Arial" w:cs="Arial"/>
          <w:sz w:val="22"/>
          <w:szCs w:val="22"/>
        </w:rPr>
        <w:t xml:space="preserve">Denn per </w:t>
      </w:r>
      <w:r w:rsidR="009D1EA7">
        <w:rPr>
          <w:rFonts w:ascii="Arial" w:hAnsi="Arial" w:cs="Arial"/>
          <w:sz w:val="22"/>
          <w:szCs w:val="22"/>
        </w:rPr>
        <w:t>App</w:t>
      </w:r>
      <w:r w:rsidR="000533F0">
        <w:rPr>
          <w:rFonts w:ascii="Arial" w:hAnsi="Arial" w:cs="Arial"/>
          <w:sz w:val="22"/>
          <w:szCs w:val="22"/>
        </w:rPr>
        <w:t xml:space="preserve"> lässt sich jederzeit </w:t>
      </w:r>
      <w:r w:rsidR="00092395">
        <w:rPr>
          <w:rFonts w:ascii="Arial" w:hAnsi="Arial" w:cs="Arial"/>
          <w:sz w:val="22"/>
          <w:szCs w:val="22"/>
        </w:rPr>
        <w:t>überprüfen, ob das Tor geschlossen ist</w:t>
      </w:r>
      <w:r w:rsidR="009D1EA7">
        <w:rPr>
          <w:rFonts w:ascii="Arial" w:hAnsi="Arial" w:cs="Arial"/>
          <w:sz w:val="22"/>
          <w:szCs w:val="22"/>
        </w:rPr>
        <w:t xml:space="preserve"> – </w:t>
      </w:r>
      <w:r w:rsidR="000533F0">
        <w:rPr>
          <w:rFonts w:ascii="Arial" w:hAnsi="Arial" w:cs="Arial"/>
          <w:sz w:val="22"/>
          <w:szCs w:val="22"/>
        </w:rPr>
        <w:t>bei Bedarf</w:t>
      </w:r>
      <w:r w:rsidR="009D1EA7">
        <w:rPr>
          <w:rFonts w:ascii="Arial" w:hAnsi="Arial" w:cs="Arial"/>
          <w:sz w:val="22"/>
          <w:szCs w:val="22"/>
        </w:rPr>
        <w:t xml:space="preserve"> kann </w:t>
      </w:r>
      <w:r w:rsidR="000533F0">
        <w:rPr>
          <w:rFonts w:ascii="Arial" w:hAnsi="Arial" w:cs="Arial"/>
          <w:sz w:val="22"/>
          <w:szCs w:val="22"/>
        </w:rPr>
        <w:t xml:space="preserve">es </w:t>
      </w:r>
      <w:r w:rsidR="009D1EA7">
        <w:rPr>
          <w:rFonts w:ascii="Arial" w:hAnsi="Arial" w:cs="Arial"/>
          <w:sz w:val="22"/>
          <w:szCs w:val="22"/>
        </w:rPr>
        <w:t>aus der Ferne gesteuert werden.</w:t>
      </w:r>
    </w:p>
    <w:p w14:paraId="1D630983" w14:textId="77777777" w:rsidR="007F75D2" w:rsidRPr="007F75D2" w:rsidRDefault="007F75D2" w:rsidP="00D54863">
      <w:pPr>
        <w:spacing w:line="360" w:lineRule="auto"/>
        <w:rPr>
          <w:rFonts w:ascii="Arial" w:hAnsi="Arial" w:cs="Arial"/>
          <w:sz w:val="22"/>
          <w:szCs w:val="22"/>
        </w:rPr>
      </w:pPr>
    </w:p>
    <w:p w14:paraId="0383D45D" w14:textId="1CF5935B" w:rsidR="00D27C86" w:rsidRPr="001E2E0A" w:rsidRDefault="002B4683" w:rsidP="00D54863">
      <w:pPr>
        <w:spacing w:line="360" w:lineRule="auto"/>
        <w:rPr>
          <w:rFonts w:ascii="Arial" w:hAnsi="Arial" w:cs="Arial"/>
          <w:sz w:val="22"/>
          <w:szCs w:val="22"/>
        </w:rPr>
      </w:pPr>
      <w:r w:rsidRPr="001E2E0A">
        <w:rPr>
          <w:rFonts w:ascii="Arial" w:hAnsi="Arial" w:cs="Arial"/>
          <w:sz w:val="22"/>
          <w:szCs w:val="22"/>
        </w:rPr>
        <w:t>Zeichen (inklusive Leerzeichen):</w:t>
      </w:r>
      <w:r w:rsidR="00F43D1D">
        <w:rPr>
          <w:rFonts w:ascii="Arial" w:hAnsi="Arial" w:cs="Arial"/>
          <w:sz w:val="22"/>
          <w:szCs w:val="22"/>
        </w:rPr>
        <w:t xml:space="preserve"> </w:t>
      </w:r>
      <w:r w:rsidR="00CC65A1">
        <w:rPr>
          <w:rFonts w:ascii="Arial" w:hAnsi="Arial" w:cs="Arial"/>
          <w:sz w:val="22"/>
          <w:szCs w:val="22"/>
        </w:rPr>
        <w:t>3.</w:t>
      </w:r>
      <w:r w:rsidR="00E83442">
        <w:rPr>
          <w:rFonts w:ascii="Arial" w:hAnsi="Arial" w:cs="Arial"/>
          <w:sz w:val="22"/>
          <w:szCs w:val="22"/>
        </w:rPr>
        <w:t>5</w:t>
      </w:r>
      <w:r w:rsidR="004A4F7D">
        <w:rPr>
          <w:rFonts w:ascii="Arial" w:hAnsi="Arial" w:cs="Arial"/>
          <w:sz w:val="22"/>
          <w:szCs w:val="22"/>
        </w:rPr>
        <w:t>84</w:t>
      </w:r>
    </w:p>
    <w:p w14:paraId="104D48C6" w14:textId="77777777" w:rsidR="002B4683" w:rsidRDefault="002B4683" w:rsidP="00D54863">
      <w:pPr>
        <w:spacing w:line="360" w:lineRule="auto"/>
        <w:rPr>
          <w:rFonts w:ascii="Arial" w:hAnsi="Arial" w:cs="Arial"/>
          <w:sz w:val="22"/>
          <w:szCs w:val="22"/>
        </w:rPr>
      </w:pPr>
    </w:p>
    <w:p w14:paraId="6F24AF2D" w14:textId="77777777" w:rsidR="00D86459" w:rsidRDefault="00D86459" w:rsidP="00D54863">
      <w:pPr>
        <w:spacing w:line="360" w:lineRule="auto"/>
        <w:rPr>
          <w:rFonts w:ascii="Arial" w:hAnsi="Arial" w:cs="Arial"/>
          <w:sz w:val="22"/>
          <w:szCs w:val="22"/>
        </w:rPr>
      </w:pPr>
    </w:p>
    <w:p w14:paraId="32694748" w14:textId="77777777" w:rsidR="00D86459" w:rsidRPr="00F01ED0" w:rsidRDefault="00D86459" w:rsidP="00D86459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01ED0">
        <w:rPr>
          <w:rFonts w:ascii="Arial" w:hAnsi="Arial" w:cs="Arial"/>
          <w:b/>
          <w:bCs/>
          <w:color w:val="000000" w:themeColor="text1"/>
          <w:sz w:val="22"/>
          <w:szCs w:val="22"/>
        </w:rPr>
        <w:t>Über Novoferm</w:t>
      </w:r>
    </w:p>
    <w:p w14:paraId="0BE06615" w14:textId="7ECFE07E" w:rsidR="00D86459" w:rsidRDefault="00D86459" w:rsidP="00D86459">
      <w:pPr>
        <w:spacing w:line="360" w:lineRule="auto"/>
        <w:rPr>
          <w:rFonts w:ascii="Arial" w:hAnsi="Arial" w:cs="Arial"/>
          <w:color w:val="101010"/>
          <w:sz w:val="20"/>
          <w:szCs w:val="20"/>
          <w:shd w:val="clear" w:color="auto" w:fill="FFFFFF"/>
        </w:rPr>
      </w:pPr>
      <w:r w:rsidRPr="00F01ED0">
        <w:rPr>
          <w:rFonts w:ascii="Arial" w:hAnsi="Arial" w:cs="Arial"/>
          <w:color w:val="000000"/>
          <w:sz w:val="20"/>
          <w:szCs w:val="20"/>
        </w:rPr>
        <w:t>Novoferm ist einer der größten europäischen Systemanbieter von Tür- und Torlösungen sowie Verladesystemen für d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F01ED0">
        <w:rPr>
          <w:rFonts w:ascii="Arial" w:hAnsi="Arial" w:cs="Arial"/>
          <w:color w:val="000000"/>
          <w:sz w:val="20"/>
          <w:szCs w:val="20"/>
        </w:rPr>
        <w:t>n privaten, gewerblichen und industriellen Einsatz. Das Unternehmen wurde 1955 als Isselwerk Werth GmbH am Niederrhein gegründet und gehört seit 2003 zur japanischen</w:t>
      </w:r>
      <w:r w:rsidRPr="00F01ED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Sanwa Group (im Besitz der Sanwa Holdings Corporation)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. Die Novoferm Gruppe produziert an verschiedenen Standorten in Europa </w:t>
      </w:r>
      <w:r>
        <w:rPr>
          <w:rFonts w:ascii="Arial" w:hAnsi="Arial" w:cs="Arial"/>
          <w:color w:val="000000"/>
          <w:sz w:val="20"/>
          <w:szCs w:val="20"/>
        </w:rPr>
        <w:t>und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 vertreibt Produkte über zahlreiche Landesgesellschaften und Vertriebspartner in viele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Länder der Welt. Novoferm beschäftigt über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01ED0"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F01ED0">
        <w:rPr>
          <w:rFonts w:ascii="Arial" w:hAnsi="Arial" w:cs="Arial"/>
          <w:color w:val="000000"/>
          <w:sz w:val="20"/>
          <w:szCs w:val="20"/>
        </w:rPr>
        <w:t>00 Mitarbeiter und</w:t>
      </w:r>
      <w:r w:rsidRPr="00F01ED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ist nach DIN EN ISO 9001 zertifiziert.</w:t>
      </w:r>
    </w:p>
    <w:p w14:paraId="1BFF1E73" w14:textId="77777777" w:rsidR="002B5370" w:rsidRDefault="002B5370" w:rsidP="00D548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D4C6BA2" w14:textId="77777777" w:rsidR="002B5370" w:rsidRDefault="002B5370" w:rsidP="00D548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655752C" w14:textId="77777777" w:rsidR="002B5370" w:rsidRDefault="002B5370" w:rsidP="00D548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226E7F7" w14:textId="17C9DDFA" w:rsidR="002B4683" w:rsidRDefault="002B4683" w:rsidP="00D548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E2E0A">
        <w:rPr>
          <w:rFonts w:ascii="Arial" w:hAnsi="Arial" w:cs="Arial"/>
          <w:b/>
          <w:bCs/>
          <w:sz w:val="22"/>
          <w:szCs w:val="22"/>
        </w:rPr>
        <w:t>Bildmaterial</w:t>
      </w:r>
    </w:p>
    <w:p w14:paraId="53C6B7AA" w14:textId="77777777" w:rsidR="00FA447A" w:rsidRPr="001E2E0A" w:rsidRDefault="00FA447A" w:rsidP="00D548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A63D334" w14:textId="011B8463" w:rsidR="00BD54C3" w:rsidRDefault="000616C7" w:rsidP="00D5486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428754AB" wp14:editId="5CC80959">
            <wp:extent cx="2700000" cy="3819600"/>
            <wp:effectExtent l="0" t="0" r="5715" b="3175"/>
            <wp:docPr id="50520874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208747" name="Grafik 505208747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38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="00531DC9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0B5E177E" wp14:editId="5D5F6120">
            <wp:extent cx="2700000" cy="1908000"/>
            <wp:effectExtent l="0" t="0" r="5715" b="0"/>
            <wp:docPr id="481522637" name="Grafik 3" descr="Ein Bild, das Screenshot, Kleidung, PC-Spiel, Digitales Compositi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522637" name="Grafik 3" descr="Ein Bild, das Screenshot, Kleidung, PC-Spiel, Digitales Compositing enthält.&#10;&#10;Automatisch generierte Beschreibu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7AD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B88457F" w14:textId="4110FD6C" w:rsidR="00DE3D75" w:rsidRDefault="00B63D70" w:rsidP="00DE3D7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Hausbesitzer, die</w:t>
      </w:r>
      <w:r w:rsidR="00DE3D75" w:rsidRPr="00DE3D75">
        <w:rPr>
          <w:rFonts w:ascii="Arial" w:hAnsi="Arial" w:cs="Arial"/>
          <w:sz w:val="22"/>
          <w:szCs w:val="22"/>
        </w:rPr>
        <w:t xml:space="preserve"> sich für ein RC</w:t>
      </w:r>
      <w:r w:rsidR="004A4F7D">
        <w:rPr>
          <w:rFonts w:ascii="Arial" w:hAnsi="Arial" w:cs="Arial"/>
          <w:sz w:val="22"/>
          <w:szCs w:val="22"/>
        </w:rPr>
        <w:t>-</w:t>
      </w:r>
      <w:r w:rsidR="00DE3D75" w:rsidRPr="00DE3D75">
        <w:rPr>
          <w:rFonts w:ascii="Arial" w:hAnsi="Arial" w:cs="Arial"/>
          <w:sz w:val="22"/>
          <w:szCs w:val="22"/>
        </w:rPr>
        <w:t xml:space="preserve">2-zertifiziertes Garagentor </w:t>
      </w:r>
      <w:r w:rsidR="00260F8A">
        <w:rPr>
          <w:rFonts w:ascii="Arial" w:hAnsi="Arial" w:cs="Arial"/>
          <w:sz w:val="22"/>
          <w:szCs w:val="22"/>
        </w:rPr>
        <w:t xml:space="preserve">von Novoferm </w:t>
      </w:r>
      <w:r w:rsidR="00DE3D75" w:rsidRPr="00DE3D75">
        <w:rPr>
          <w:rFonts w:ascii="Arial" w:hAnsi="Arial" w:cs="Arial"/>
          <w:sz w:val="22"/>
          <w:szCs w:val="22"/>
        </w:rPr>
        <w:t>entscheide</w:t>
      </w:r>
      <w:r>
        <w:rPr>
          <w:rFonts w:ascii="Arial" w:hAnsi="Arial" w:cs="Arial"/>
          <w:sz w:val="22"/>
          <w:szCs w:val="22"/>
        </w:rPr>
        <w:t>n</w:t>
      </w:r>
      <w:r w:rsidR="00DE3D75" w:rsidRPr="00DE3D75">
        <w:rPr>
          <w:rFonts w:ascii="Arial" w:hAnsi="Arial" w:cs="Arial"/>
          <w:sz w:val="22"/>
          <w:szCs w:val="22"/>
        </w:rPr>
        <w:t>, investier</w:t>
      </w:r>
      <w:r>
        <w:rPr>
          <w:rFonts w:ascii="Arial" w:hAnsi="Arial" w:cs="Arial"/>
          <w:sz w:val="22"/>
          <w:szCs w:val="22"/>
        </w:rPr>
        <w:t>en</w:t>
      </w:r>
      <w:r w:rsidR="00DE3D75" w:rsidRPr="00DE3D75">
        <w:rPr>
          <w:rFonts w:ascii="Arial" w:hAnsi="Arial" w:cs="Arial"/>
          <w:sz w:val="22"/>
          <w:szCs w:val="22"/>
        </w:rPr>
        <w:t xml:space="preserve"> in wirksamen Schutz </w:t>
      </w:r>
      <w:proofErr w:type="gramStart"/>
      <w:r w:rsidR="00DE3D75" w:rsidRPr="00DE3D75">
        <w:rPr>
          <w:rFonts w:ascii="Arial" w:hAnsi="Arial" w:cs="Arial"/>
          <w:sz w:val="22"/>
          <w:szCs w:val="22"/>
        </w:rPr>
        <w:t>vor Einbruch</w:t>
      </w:r>
      <w:r w:rsidR="00DD051C">
        <w:rPr>
          <w:rFonts w:ascii="Arial" w:hAnsi="Arial" w:cs="Arial"/>
          <w:sz w:val="22"/>
          <w:szCs w:val="22"/>
        </w:rPr>
        <w:t>s</w:t>
      </w:r>
      <w:r w:rsidR="00DE3D75" w:rsidRPr="00DE3D75">
        <w:rPr>
          <w:rFonts w:ascii="Arial" w:hAnsi="Arial" w:cs="Arial"/>
          <w:sz w:val="22"/>
          <w:szCs w:val="22"/>
        </w:rPr>
        <w:t xml:space="preserve">versuchen und </w:t>
      </w:r>
      <w:r>
        <w:rPr>
          <w:rFonts w:ascii="Arial" w:hAnsi="Arial" w:cs="Arial"/>
          <w:sz w:val="22"/>
          <w:szCs w:val="22"/>
        </w:rPr>
        <w:t>stärken</w:t>
      </w:r>
      <w:proofErr w:type="gramEnd"/>
      <w:r>
        <w:rPr>
          <w:rFonts w:ascii="Arial" w:hAnsi="Arial" w:cs="Arial"/>
          <w:sz w:val="22"/>
          <w:szCs w:val="22"/>
        </w:rPr>
        <w:t xml:space="preserve"> so</w:t>
      </w:r>
      <w:r w:rsidR="00DE3D75" w:rsidRPr="00DE3D75">
        <w:rPr>
          <w:rFonts w:ascii="Arial" w:hAnsi="Arial" w:cs="Arial"/>
          <w:sz w:val="22"/>
          <w:szCs w:val="22"/>
        </w:rPr>
        <w:t xml:space="preserve"> die Sicherheit </w:t>
      </w:r>
      <w:r>
        <w:rPr>
          <w:rFonts w:ascii="Arial" w:hAnsi="Arial" w:cs="Arial"/>
          <w:sz w:val="22"/>
          <w:szCs w:val="22"/>
        </w:rPr>
        <w:t>ihres Zuhauses</w:t>
      </w:r>
      <w:r w:rsidR="00DE3D75" w:rsidRPr="00DE3D75">
        <w:rPr>
          <w:rFonts w:ascii="Arial" w:hAnsi="Arial" w:cs="Arial"/>
          <w:sz w:val="22"/>
          <w:szCs w:val="22"/>
        </w:rPr>
        <w:t>. (Foto: Novoferm)</w:t>
      </w:r>
    </w:p>
    <w:p w14:paraId="6859A06D" w14:textId="77777777" w:rsidR="00FC6058" w:rsidRPr="00DE3D75" w:rsidRDefault="00FC6058" w:rsidP="00DE3D75">
      <w:pPr>
        <w:spacing w:line="360" w:lineRule="auto"/>
        <w:rPr>
          <w:rFonts w:ascii="Arial" w:hAnsi="Arial" w:cs="Arial"/>
          <w:sz w:val="22"/>
          <w:szCs w:val="22"/>
        </w:rPr>
      </w:pPr>
    </w:p>
    <w:p w14:paraId="5A1CE2AE" w14:textId="29E76AA2" w:rsidR="0042182E" w:rsidRPr="00E62396" w:rsidRDefault="0042182E" w:rsidP="00D5486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DF29E45" wp14:editId="2B7F7EA2">
            <wp:extent cx="2700000" cy="1900800"/>
            <wp:effectExtent l="0" t="0" r="5715" b="4445"/>
            <wp:docPr id="231126042" name="Grafik 1" descr="Ein Bild, das Himmel, draußen, Wolke, Eigentu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26042" name="Grafik 1" descr="Ein Bild, das Himmel, draußen, Wolke, Eigentum enthält.&#10;&#10;KI-generierte Inhalte können fehlerhaft sein.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9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71256" w14:textId="77DFB2BE" w:rsidR="0042182E" w:rsidRPr="00E62396" w:rsidRDefault="0042182E" w:rsidP="0042182E">
      <w:pPr>
        <w:spacing w:line="360" w:lineRule="auto"/>
        <w:rPr>
          <w:rFonts w:ascii="Arial" w:hAnsi="Arial" w:cs="Arial"/>
          <w:sz w:val="22"/>
          <w:szCs w:val="22"/>
        </w:rPr>
      </w:pPr>
      <w:r w:rsidRPr="00E62396">
        <w:rPr>
          <w:rFonts w:ascii="Arial" w:hAnsi="Arial" w:cs="Arial"/>
          <w:sz w:val="22"/>
          <w:szCs w:val="22"/>
        </w:rPr>
        <w:t xml:space="preserve">In einem modernen </w:t>
      </w:r>
      <w:r>
        <w:rPr>
          <w:rFonts w:ascii="Arial" w:hAnsi="Arial" w:cs="Arial"/>
          <w:sz w:val="22"/>
          <w:szCs w:val="22"/>
        </w:rPr>
        <w:t>Garagen-</w:t>
      </w:r>
      <w:r w:rsidRPr="00E62396">
        <w:rPr>
          <w:rFonts w:ascii="Arial" w:hAnsi="Arial" w:cs="Arial"/>
          <w:sz w:val="22"/>
          <w:szCs w:val="22"/>
        </w:rPr>
        <w:t>Sektionaltor von</w:t>
      </w:r>
      <w:r>
        <w:rPr>
          <w:rFonts w:ascii="Arial" w:hAnsi="Arial" w:cs="Arial"/>
          <w:sz w:val="22"/>
          <w:szCs w:val="22"/>
        </w:rPr>
        <w:t xml:space="preserve"> </w:t>
      </w:r>
      <w:r w:rsidRPr="00E62396">
        <w:rPr>
          <w:rFonts w:ascii="Arial" w:hAnsi="Arial" w:cs="Arial"/>
          <w:sz w:val="22"/>
          <w:szCs w:val="22"/>
        </w:rPr>
        <w:t>Novoferm ist der Einbruchschutz bereits</w:t>
      </w:r>
    </w:p>
    <w:p w14:paraId="411B3C77" w14:textId="4E878CB6" w:rsidR="0042182E" w:rsidRDefault="0042182E" w:rsidP="00C9091F">
      <w:pPr>
        <w:spacing w:line="360" w:lineRule="auto"/>
        <w:rPr>
          <w:rFonts w:ascii="Arial" w:hAnsi="Arial" w:cs="Arial"/>
          <w:sz w:val="22"/>
          <w:szCs w:val="22"/>
        </w:rPr>
      </w:pPr>
      <w:r w:rsidRPr="00E62396">
        <w:rPr>
          <w:rFonts w:ascii="Arial" w:hAnsi="Arial" w:cs="Arial"/>
          <w:sz w:val="22"/>
          <w:szCs w:val="22"/>
        </w:rPr>
        <w:t xml:space="preserve">ab Werk integriert und kann durch zusätzliche Technik weiter erhöht werden. </w:t>
      </w:r>
      <w:r>
        <w:rPr>
          <w:rFonts w:ascii="Arial" w:hAnsi="Arial" w:cs="Arial"/>
          <w:sz w:val="22"/>
          <w:szCs w:val="22"/>
        </w:rPr>
        <w:t xml:space="preserve">So sind </w:t>
      </w:r>
      <w:r w:rsidR="00C9091F">
        <w:rPr>
          <w:rFonts w:ascii="Arial" w:hAnsi="Arial" w:cs="Arial"/>
          <w:sz w:val="22"/>
          <w:szCs w:val="22"/>
        </w:rPr>
        <w:t>beispielsweise ISO</w:t>
      </w:r>
      <w:r w:rsidR="00D22DA2">
        <w:rPr>
          <w:rFonts w:ascii="Arial" w:hAnsi="Arial" w:cs="Arial"/>
          <w:sz w:val="22"/>
          <w:szCs w:val="22"/>
        </w:rPr>
        <w:t xml:space="preserve"> 45</w:t>
      </w:r>
      <w:r>
        <w:rPr>
          <w:rFonts w:ascii="Arial" w:hAnsi="Arial" w:cs="Arial"/>
          <w:sz w:val="22"/>
          <w:szCs w:val="22"/>
        </w:rPr>
        <w:t xml:space="preserve"> </w:t>
      </w:r>
      <w:r w:rsidR="00C9091F">
        <w:rPr>
          <w:rFonts w:ascii="Arial" w:hAnsi="Arial" w:cs="Arial"/>
          <w:sz w:val="22"/>
          <w:szCs w:val="22"/>
        </w:rPr>
        <w:t xml:space="preserve">Modelle </w:t>
      </w:r>
      <w:r w:rsidRPr="00E62396">
        <w:rPr>
          <w:rFonts w:ascii="Arial" w:hAnsi="Arial" w:cs="Arial"/>
          <w:sz w:val="22"/>
          <w:szCs w:val="22"/>
        </w:rPr>
        <w:t xml:space="preserve">in </w:t>
      </w:r>
      <w:r w:rsidR="002C6DEA">
        <w:rPr>
          <w:rFonts w:ascii="Arial" w:hAnsi="Arial" w:cs="Arial"/>
          <w:sz w:val="22"/>
          <w:szCs w:val="22"/>
        </w:rPr>
        <w:t xml:space="preserve">der Sicherheitsklasse </w:t>
      </w:r>
      <w:r w:rsidRPr="00E62396">
        <w:rPr>
          <w:rFonts w:ascii="Arial" w:hAnsi="Arial" w:cs="Arial"/>
          <w:sz w:val="22"/>
          <w:szCs w:val="22"/>
        </w:rPr>
        <w:t>RC</w:t>
      </w:r>
      <w:r w:rsidR="002C6DEA">
        <w:rPr>
          <w:rFonts w:ascii="Arial" w:hAnsi="Arial" w:cs="Arial"/>
          <w:sz w:val="22"/>
          <w:szCs w:val="22"/>
        </w:rPr>
        <w:t xml:space="preserve"> </w:t>
      </w:r>
      <w:r w:rsidRPr="00E62396">
        <w:rPr>
          <w:rFonts w:ascii="Arial" w:hAnsi="Arial" w:cs="Arial"/>
          <w:sz w:val="22"/>
          <w:szCs w:val="22"/>
        </w:rPr>
        <w:t>2 erhältlich.</w:t>
      </w:r>
      <w:r w:rsidR="002C6DEA">
        <w:rPr>
          <w:rFonts w:ascii="Arial" w:hAnsi="Arial" w:cs="Arial"/>
          <w:sz w:val="22"/>
          <w:szCs w:val="22"/>
        </w:rPr>
        <w:t xml:space="preserve"> (Foto: Novoferm)</w:t>
      </w:r>
    </w:p>
    <w:p w14:paraId="62146821" w14:textId="77777777" w:rsidR="00B52042" w:rsidRDefault="00B52042" w:rsidP="00C9091F">
      <w:pPr>
        <w:spacing w:line="360" w:lineRule="auto"/>
        <w:rPr>
          <w:rFonts w:ascii="Arial" w:hAnsi="Arial" w:cs="Arial"/>
          <w:sz w:val="22"/>
          <w:szCs w:val="22"/>
        </w:rPr>
      </w:pPr>
    </w:p>
    <w:p w14:paraId="74D312F6" w14:textId="720CBECC" w:rsidR="00FD0224" w:rsidRPr="00A97ADB" w:rsidRDefault="00B52042" w:rsidP="00D5486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5BA2C256" wp14:editId="1C201AB9">
            <wp:extent cx="2700000" cy="2786400"/>
            <wp:effectExtent l="0" t="0" r="5715" b="0"/>
            <wp:docPr id="1104412926" name="Grafik 7" descr="Ein Bild, das draußen, Gebäude, Baum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412926" name="Grafik 7" descr="Ein Bild, das draußen, Gebäude, Baum, Pflanze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7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7ADB">
        <w:rPr>
          <w:rFonts w:ascii="Arial" w:hAnsi="Arial" w:cs="Arial"/>
          <w:sz w:val="22"/>
          <w:szCs w:val="22"/>
        </w:rPr>
        <w:t xml:space="preserve"> </w:t>
      </w:r>
      <w:r w:rsidR="009315E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A60A89B" wp14:editId="40C3A5A8">
            <wp:extent cx="2700000" cy="2160000"/>
            <wp:effectExtent l="0" t="0" r="5715" b="0"/>
            <wp:docPr id="1801868320" name="Grafik 5" descr="Ein Bild, das draußen, Gebäude, Pflanze, Tü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868320" name="Grafik 5" descr="Ein Bild, das draußen, Gebäude, Pflanze, Tür enthält.&#10;&#10;Automatisch generierte Beschreibu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012F5" w14:textId="4F25B665" w:rsidR="008E3AD4" w:rsidRDefault="00C60255" w:rsidP="00D54863">
      <w:pPr>
        <w:spacing w:line="360" w:lineRule="auto"/>
        <w:rPr>
          <w:rFonts w:ascii="Arial" w:hAnsi="Arial" w:cs="Arial"/>
          <w:sz w:val="22"/>
          <w:szCs w:val="22"/>
        </w:rPr>
      </w:pPr>
      <w:r>
        <w:t>D</w:t>
      </w:r>
      <w:r w:rsidRPr="00C60255">
        <w:rPr>
          <w:rFonts w:ascii="Arial" w:hAnsi="Arial" w:cs="Arial"/>
          <w:sz w:val="22"/>
          <w:szCs w:val="22"/>
        </w:rPr>
        <w:t>as Premium-Sektionaltor ISO 45 Evolution für Einzel- und Doppelgaragen</w:t>
      </w:r>
      <w:r>
        <w:rPr>
          <w:rFonts w:ascii="Arial" w:hAnsi="Arial" w:cs="Arial"/>
          <w:sz w:val="22"/>
          <w:szCs w:val="22"/>
        </w:rPr>
        <w:t xml:space="preserve"> </w:t>
      </w:r>
      <w:r w:rsidR="008E3AD4" w:rsidRPr="008E3AD4">
        <w:rPr>
          <w:rFonts w:ascii="Arial" w:hAnsi="Arial" w:cs="Arial"/>
          <w:sz w:val="22"/>
          <w:szCs w:val="22"/>
        </w:rPr>
        <w:t xml:space="preserve">mit </w:t>
      </w:r>
      <w:r>
        <w:rPr>
          <w:rFonts w:ascii="Arial" w:hAnsi="Arial" w:cs="Arial"/>
          <w:sz w:val="22"/>
          <w:szCs w:val="22"/>
        </w:rPr>
        <w:t xml:space="preserve">thermischer Trennung und </w:t>
      </w:r>
      <w:r w:rsidR="008E3AD4" w:rsidRPr="008E3AD4">
        <w:rPr>
          <w:rFonts w:ascii="Arial" w:hAnsi="Arial" w:cs="Arial"/>
          <w:sz w:val="22"/>
          <w:szCs w:val="22"/>
        </w:rPr>
        <w:t>45 mm dicke</w:t>
      </w:r>
      <w:r>
        <w:rPr>
          <w:rFonts w:ascii="Arial" w:hAnsi="Arial" w:cs="Arial"/>
          <w:sz w:val="22"/>
          <w:szCs w:val="22"/>
        </w:rPr>
        <w:t>r Wärmedämmung trägt nicht nur zur Energieeffizienz des eigenen Zuhauses bei, es ist in der Ausführung RC 2 auch einbruchssicher</w:t>
      </w:r>
      <w:r w:rsidR="008E3AD4" w:rsidRPr="008E3AD4">
        <w:rPr>
          <w:rFonts w:ascii="Arial" w:hAnsi="Arial" w:cs="Arial"/>
          <w:sz w:val="22"/>
          <w:szCs w:val="22"/>
        </w:rPr>
        <w:t>. (</w:t>
      </w:r>
      <w:r w:rsidR="002C6DEA">
        <w:rPr>
          <w:rFonts w:ascii="Arial" w:hAnsi="Arial" w:cs="Arial"/>
          <w:sz w:val="22"/>
          <w:szCs w:val="22"/>
        </w:rPr>
        <w:t>Foto</w:t>
      </w:r>
      <w:r w:rsidR="008E3AD4" w:rsidRPr="008E3AD4">
        <w:rPr>
          <w:rFonts w:ascii="Arial" w:hAnsi="Arial" w:cs="Arial"/>
          <w:sz w:val="22"/>
          <w:szCs w:val="22"/>
        </w:rPr>
        <w:t>: Novoferm)</w:t>
      </w:r>
    </w:p>
    <w:p w14:paraId="4309FB7E" w14:textId="77777777" w:rsidR="00B52042" w:rsidRDefault="00B52042" w:rsidP="00D54863">
      <w:pPr>
        <w:spacing w:line="360" w:lineRule="auto"/>
        <w:rPr>
          <w:rFonts w:ascii="Arial" w:hAnsi="Arial" w:cs="Arial"/>
          <w:sz w:val="22"/>
          <w:szCs w:val="22"/>
        </w:rPr>
      </w:pPr>
    </w:p>
    <w:p w14:paraId="7FE3BAE8" w14:textId="284CDF82" w:rsidR="00C60255" w:rsidRDefault="00E75A34" w:rsidP="008E3AD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8273C0B" wp14:editId="06EA536E">
            <wp:extent cx="2700000" cy="1908000"/>
            <wp:effectExtent l="0" t="0" r="5715" b="0"/>
            <wp:docPr id="2090363503" name="Grafik 1" descr="Ein Bild, das draußen, Person, Baum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363503" name="Grafik 1" descr="Ein Bild, das draußen, Person, Baum, Gras enthält.&#10;&#10;Automatisch generierte Beschreibun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B116B" w14:textId="4835338D" w:rsidR="00E62396" w:rsidRPr="00FC6058" w:rsidRDefault="00075FFB" w:rsidP="008E3AD4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C65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Novoferm bietet mit Amazon Alexa, Google Home und Mediola </w:t>
      </w:r>
      <w:r w:rsidR="007040EE">
        <w:rPr>
          <w:rFonts w:ascii="Arial" w:hAnsi="Arial" w:cs="Arial"/>
          <w:color w:val="000000"/>
          <w:sz w:val="22"/>
          <w:szCs w:val="22"/>
          <w:shd w:val="clear" w:color="auto" w:fill="FFFFFF"/>
        </w:rPr>
        <w:t>mehrere</w:t>
      </w:r>
      <w:r w:rsidRPr="00CC65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Optionen, um </w:t>
      </w:r>
      <w:r w:rsidR="009C2E2E">
        <w:rPr>
          <w:rFonts w:ascii="Arial" w:hAnsi="Arial" w:cs="Arial"/>
          <w:color w:val="000000"/>
          <w:sz w:val="22"/>
          <w:szCs w:val="22"/>
          <w:shd w:val="clear" w:color="auto" w:fill="FFFFFF"/>
        </w:rPr>
        <w:t>Garagent</w:t>
      </w:r>
      <w:r w:rsidRPr="00CC65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ore </w:t>
      </w:r>
      <w:r w:rsidR="007040E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z.B. </w:t>
      </w:r>
      <w:r w:rsidRPr="00CC65A1">
        <w:rPr>
          <w:rFonts w:ascii="Arial" w:hAnsi="Arial" w:cs="Arial"/>
          <w:color w:val="000000"/>
          <w:sz w:val="22"/>
          <w:szCs w:val="22"/>
          <w:shd w:val="clear" w:color="auto" w:fill="FFFFFF"/>
        </w:rPr>
        <w:t>per Sprachsteuerung zu bedienen und in ein bestehendes Smart-Home-System zu integrieren. (Foto: Novoferm)</w:t>
      </w:r>
    </w:p>
    <w:p w14:paraId="1ED1D034" w14:textId="0BCF9261" w:rsidR="0037213E" w:rsidRDefault="0037213E" w:rsidP="008E3AD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352F40F2" wp14:editId="668F4713">
            <wp:extent cx="2700000" cy="3596400"/>
            <wp:effectExtent l="0" t="0" r="5715" b="0"/>
            <wp:docPr id="1375271320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271320" name="Grafik 1375271320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35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559ED" w14:textId="46B4DDB6" w:rsidR="0037213E" w:rsidRDefault="0037213E" w:rsidP="008E3AD4">
      <w:pPr>
        <w:spacing w:line="360" w:lineRule="auto"/>
        <w:rPr>
          <w:rFonts w:ascii="Arial" w:hAnsi="Arial" w:cs="Arial"/>
          <w:sz w:val="22"/>
          <w:szCs w:val="22"/>
        </w:rPr>
      </w:pPr>
      <w:r w:rsidRPr="0037213E">
        <w:rPr>
          <w:rFonts w:ascii="Arial" w:hAnsi="Arial" w:cs="Arial"/>
          <w:sz w:val="22"/>
          <w:szCs w:val="22"/>
        </w:rPr>
        <w:t>Die Novoferm-LED-Lichtleiste beleuchtet die Garage</w:t>
      </w:r>
      <w:r w:rsidR="004F08FC">
        <w:rPr>
          <w:rFonts w:ascii="Arial" w:hAnsi="Arial" w:cs="Arial"/>
          <w:sz w:val="22"/>
          <w:szCs w:val="22"/>
        </w:rPr>
        <w:t xml:space="preserve"> außen</w:t>
      </w:r>
      <w:r w:rsidRPr="0037213E">
        <w:rPr>
          <w:rFonts w:ascii="Arial" w:hAnsi="Arial" w:cs="Arial"/>
          <w:sz w:val="22"/>
          <w:szCs w:val="22"/>
        </w:rPr>
        <w:t xml:space="preserve"> stimmungsvoll und trägt dabei zur Abschreckung potenzieller Einbrecher bei.</w:t>
      </w:r>
      <w:r>
        <w:rPr>
          <w:rFonts w:ascii="Arial" w:hAnsi="Arial" w:cs="Arial"/>
          <w:sz w:val="22"/>
          <w:szCs w:val="22"/>
        </w:rPr>
        <w:t xml:space="preserve"> (Foto: Novoferm)</w:t>
      </w:r>
    </w:p>
    <w:p w14:paraId="237379C4" w14:textId="77777777" w:rsidR="00A97ADB" w:rsidRDefault="00A97ADB" w:rsidP="008E3AD4">
      <w:pPr>
        <w:spacing w:line="360" w:lineRule="auto"/>
        <w:rPr>
          <w:rFonts w:ascii="Arial" w:hAnsi="Arial" w:cs="Arial"/>
          <w:sz w:val="22"/>
          <w:szCs w:val="22"/>
        </w:rPr>
      </w:pPr>
    </w:p>
    <w:p w14:paraId="6BD1F61A" w14:textId="77777777" w:rsidR="00552A9D" w:rsidRPr="00A3103C" w:rsidRDefault="00552A9D" w:rsidP="00552A9D">
      <w:pPr>
        <w:spacing w:line="360" w:lineRule="auto"/>
        <w:rPr>
          <w:rStyle w:val="Hyperlink"/>
          <w:rFonts w:ascii="Arial" w:hAnsi="Arial" w:cs="Arial"/>
          <w:sz w:val="22"/>
          <w:szCs w:val="22"/>
        </w:rPr>
      </w:pPr>
      <w:r w:rsidRPr="00A3103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Der Text sowie hochauflösendes Bildmaterial und weitere Informationen stehen Ihnen unter</w:t>
      </w:r>
      <w:r w:rsidRPr="00A3103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hyperlink r:id="rId15" w:history="1">
        <w:r w:rsidRPr="00A3103C">
          <w:rPr>
            <w:rStyle w:val="Hyperlink"/>
            <w:rFonts w:ascii="Arial" w:hAnsi="Arial" w:cs="Arial"/>
            <w:sz w:val="22"/>
            <w:szCs w:val="22"/>
          </w:rPr>
          <w:t>www.novoferm.de/presse</w:t>
        </w:r>
      </w:hyperlink>
      <w:r w:rsidRPr="00A3103C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 xml:space="preserve"> und </w:t>
      </w:r>
      <w:r w:rsidRPr="00A3103C">
        <w:rPr>
          <w:rStyle w:val="Hyperlink"/>
          <w:rFonts w:ascii="Arial" w:hAnsi="Arial" w:cs="Arial"/>
          <w:sz w:val="22"/>
          <w:szCs w:val="22"/>
        </w:rPr>
        <w:t xml:space="preserve">https://presseportal.brandrevier.com/kunden/novoferm/ </w:t>
      </w:r>
    </w:p>
    <w:p w14:paraId="3A529D9C" w14:textId="57D69C2F" w:rsidR="00D86459" w:rsidRDefault="00552A9D" w:rsidP="00D86459">
      <w:pPr>
        <w:spacing w:line="360" w:lineRule="auto"/>
        <w:rPr>
          <w:rFonts w:ascii="Arial" w:hAnsi="Arial" w:cs="Arial"/>
          <w:sz w:val="22"/>
          <w:szCs w:val="22"/>
        </w:rPr>
      </w:pPr>
      <w:r w:rsidRPr="00A3103C">
        <w:rPr>
          <w:rFonts w:ascii="Arial" w:hAnsi="Arial" w:cs="Arial"/>
          <w:sz w:val="22"/>
          <w:szCs w:val="22"/>
        </w:rPr>
        <w:t>zur Verfügung.</w:t>
      </w:r>
    </w:p>
    <w:p w14:paraId="30D19F7C" w14:textId="77777777" w:rsidR="006420C9" w:rsidRPr="006420C9" w:rsidRDefault="006420C9" w:rsidP="00D86459">
      <w:pPr>
        <w:spacing w:line="360" w:lineRule="auto"/>
        <w:rPr>
          <w:rFonts w:ascii="Arial" w:hAnsi="Arial" w:cs="Arial"/>
          <w:sz w:val="22"/>
          <w:szCs w:val="22"/>
        </w:rPr>
      </w:pPr>
    </w:p>
    <w:p w14:paraId="3A9A24BA" w14:textId="6D506313" w:rsidR="00552D29" w:rsidRDefault="00552D29">
      <w:pPr>
        <w:rPr>
          <w:rFonts w:ascii="Arial" w:hAnsi="Arial" w:cs="Arial"/>
          <w:b/>
          <w:bCs/>
          <w:color w:val="000000" w:themeColor="text1"/>
        </w:rPr>
      </w:pPr>
    </w:p>
    <w:p w14:paraId="17F48F09" w14:textId="77777777" w:rsidR="00A97ADB" w:rsidRDefault="00A97ADB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31501C5A" w14:textId="20131AB7" w:rsidR="00114350" w:rsidRPr="00AD6008" w:rsidRDefault="00114350" w:rsidP="00114350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AD6008">
        <w:rPr>
          <w:rFonts w:ascii="Arial" w:hAnsi="Arial" w:cs="Arial"/>
          <w:b/>
          <w:bCs/>
          <w:color w:val="000000" w:themeColor="text1"/>
        </w:rPr>
        <w:lastRenderedPageBreak/>
        <w:t>Herausgeber</w:t>
      </w:r>
    </w:p>
    <w:p w14:paraId="695C68AF" w14:textId="77777777" w:rsidR="00114350" w:rsidRPr="00AD6008" w:rsidRDefault="00114350" w:rsidP="0011435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Novoferm Vertriebs GmbH</w:t>
      </w:r>
    </w:p>
    <w:p w14:paraId="1928E010" w14:textId="77777777" w:rsidR="00114350" w:rsidRPr="00AD6008" w:rsidRDefault="00114350" w:rsidP="0011435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Pressekontakt: Heike Verbeek</w:t>
      </w:r>
    </w:p>
    <w:p w14:paraId="50287B29" w14:textId="77777777" w:rsidR="00114350" w:rsidRPr="00AD6008" w:rsidRDefault="00114350" w:rsidP="0011435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Schüttensteiner Straße 26</w:t>
      </w:r>
    </w:p>
    <w:p w14:paraId="3C09BA52" w14:textId="77777777" w:rsidR="00114350" w:rsidRPr="00AD6008" w:rsidRDefault="00114350" w:rsidP="0011435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46419 Isselburg (Werth)</w:t>
      </w:r>
    </w:p>
    <w:p w14:paraId="5C3DC13E" w14:textId="77777777" w:rsidR="00114350" w:rsidRPr="00AD6008" w:rsidRDefault="00114350" w:rsidP="00114350">
      <w:pPr>
        <w:tabs>
          <w:tab w:val="left" w:pos="1041"/>
        </w:tabs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Tel.: +49 28 50 9 10-4 35</w:t>
      </w:r>
    </w:p>
    <w:p w14:paraId="482B3F1D" w14:textId="77777777" w:rsidR="00114350" w:rsidRPr="00AD6008" w:rsidRDefault="00FA447A" w:rsidP="0011435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hyperlink r:id="rId16" w:history="1">
        <w:r w:rsidR="00114350" w:rsidRPr="00AD6008">
          <w:rPr>
            <w:rStyle w:val="Hyperlink"/>
            <w:rFonts w:ascii="Arial" w:hAnsi="Arial" w:cs="Arial"/>
            <w:bCs/>
            <w:sz w:val="22"/>
            <w:szCs w:val="22"/>
          </w:rPr>
          <w:t>heike.verbeek@novoferm.de</w:t>
        </w:r>
      </w:hyperlink>
    </w:p>
    <w:p w14:paraId="3E212256" w14:textId="77777777" w:rsidR="00114350" w:rsidRPr="00AD6008" w:rsidRDefault="00FA447A" w:rsidP="0011435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hyperlink r:id="rId17" w:history="1">
        <w:r w:rsidR="00114350" w:rsidRPr="00AD6008">
          <w:rPr>
            <w:rStyle w:val="Hyperlink"/>
            <w:rFonts w:ascii="Arial" w:hAnsi="Arial" w:cs="Arial"/>
            <w:bCs/>
            <w:sz w:val="22"/>
            <w:szCs w:val="22"/>
          </w:rPr>
          <w:t>www.novoferm.de</w:t>
        </w:r>
      </w:hyperlink>
    </w:p>
    <w:p w14:paraId="182F1F2D" w14:textId="77777777" w:rsidR="00114350" w:rsidRPr="00AD6008" w:rsidRDefault="00114350" w:rsidP="00114350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62CBC455" w14:textId="77777777" w:rsidR="00114350" w:rsidRPr="00AD6008" w:rsidRDefault="00114350" w:rsidP="00114350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3E37D98E" w14:textId="77777777" w:rsidR="00114350" w:rsidRPr="00AD6008" w:rsidRDefault="00114350" w:rsidP="00114350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AD6008">
        <w:rPr>
          <w:rFonts w:ascii="Arial" w:hAnsi="Arial" w:cs="Arial"/>
          <w:b/>
          <w:bCs/>
        </w:rPr>
        <w:t>Redaktionskontakt</w:t>
      </w:r>
    </w:p>
    <w:p w14:paraId="7FA1ECE8" w14:textId="77777777" w:rsidR="00114350" w:rsidRPr="00AD6008" w:rsidRDefault="00114350" w:rsidP="0011435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Brandrevier GmbH</w:t>
      </w:r>
    </w:p>
    <w:p w14:paraId="020A75B3" w14:textId="77777777" w:rsidR="00114350" w:rsidRPr="00AD6008" w:rsidRDefault="00114350" w:rsidP="0011435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Isabelle Sprang</w:t>
      </w:r>
    </w:p>
    <w:p w14:paraId="6651F96A" w14:textId="77777777" w:rsidR="00114350" w:rsidRPr="00AD6008" w:rsidRDefault="00114350" w:rsidP="0011435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Kettwiger Straße 2-10</w:t>
      </w:r>
    </w:p>
    <w:p w14:paraId="71DA49D9" w14:textId="77777777" w:rsidR="00114350" w:rsidRPr="00AD6008" w:rsidRDefault="00114350" w:rsidP="0011435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45127 Essen</w:t>
      </w:r>
    </w:p>
    <w:p w14:paraId="5E5001B7" w14:textId="77777777" w:rsidR="00114350" w:rsidRPr="00AD6008" w:rsidRDefault="00114350" w:rsidP="0011435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Tel.: +49 201 87 42 93-18</w:t>
      </w:r>
    </w:p>
    <w:p w14:paraId="3E5EBB4C" w14:textId="77777777" w:rsidR="00114350" w:rsidRPr="00AD6008" w:rsidRDefault="00114350" w:rsidP="0011435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 xml:space="preserve">E-Mail: </w:t>
      </w:r>
      <w:hyperlink r:id="rId18" w:history="1">
        <w:r w:rsidRPr="00AD6008">
          <w:rPr>
            <w:rFonts w:ascii="Arial" w:hAnsi="Arial" w:cs="Arial"/>
            <w:bCs/>
            <w:sz w:val="22"/>
            <w:szCs w:val="22"/>
          </w:rPr>
          <w:t>sprang@brandrevier.com</w:t>
        </w:r>
      </w:hyperlink>
    </w:p>
    <w:p w14:paraId="70458E82" w14:textId="3AC3C4EB" w:rsidR="00073C7C" w:rsidRPr="00620F4E" w:rsidRDefault="00073C7C" w:rsidP="0011435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73C7C" w:rsidRPr="00620F4E">
      <w:footerReference w:type="even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6A11" w14:textId="77777777" w:rsidR="009D2F38" w:rsidRDefault="009D2F38" w:rsidP="00D86459">
      <w:r>
        <w:separator/>
      </w:r>
    </w:p>
  </w:endnote>
  <w:endnote w:type="continuationSeparator" w:id="0">
    <w:p w14:paraId="2ECDA7B0" w14:textId="77777777" w:rsidR="009D2F38" w:rsidRDefault="009D2F38" w:rsidP="00D8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  <w:sig w:usb0="800000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87267937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D464EBC" w14:textId="311A50C4" w:rsidR="00D86459" w:rsidRDefault="00D86459" w:rsidP="00DB60AD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EACFBD7" w14:textId="77777777" w:rsidR="00D86459" w:rsidRDefault="00D864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7570155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1C2BEB2" w14:textId="6719989B" w:rsidR="00D86459" w:rsidRDefault="00D86459" w:rsidP="00DB60AD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4DF9E26" w14:textId="77777777" w:rsidR="00D86459" w:rsidRDefault="00D864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261E" w14:textId="77777777" w:rsidR="009D2F38" w:rsidRDefault="009D2F38" w:rsidP="00D86459">
      <w:r>
        <w:separator/>
      </w:r>
    </w:p>
  </w:footnote>
  <w:footnote w:type="continuationSeparator" w:id="0">
    <w:p w14:paraId="70C8824F" w14:textId="77777777" w:rsidR="009D2F38" w:rsidRDefault="009D2F38" w:rsidP="00D8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336F"/>
    <w:multiLevelType w:val="hybridMultilevel"/>
    <w:tmpl w:val="31ACE7E6"/>
    <w:lvl w:ilvl="0" w:tplc="5D667A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010DA"/>
    <w:multiLevelType w:val="hybridMultilevel"/>
    <w:tmpl w:val="7DEC2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93815"/>
    <w:multiLevelType w:val="hybridMultilevel"/>
    <w:tmpl w:val="D9C86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3373C"/>
    <w:multiLevelType w:val="multilevel"/>
    <w:tmpl w:val="5AD2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084D1F"/>
    <w:multiLevelType w:val="multilevel"/>
    <w:tmpl w:val="C046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C77665"/>
    <w:multiLevelType w:val="hybridMultilevel"/>
    <w:tmpl w:val="8AEAD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710EE"/>
    <w:multiLevelType w:val="hybridMultilevel"/>
    <w:tmpl w:val="7EEA7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65CB6"/>
    <w:multiLevelType w:val="hybridMultilevel"/>
    <w:tmpl w:val="6A688CA6"/>
    <w:lvl w:ilvl="0" w:tplc="0C3010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2877">
    <w:abstractNumId w:val="6"/>
  </w:num>
  <w:num w:numId="2" w16cid:durableId="1859733673">
    <w:abstractNumId w:val="2"/>
  </w:num>
  <w:num w:numId="3" w16cid:durableId="749084345">
    <w:abstractNumId w:val="1"/>
  </w:num>
  <w:num w:numId="4" w16cid:durableId="1482111867">
    <w:abstractNumId w:val="5"/>
  </w:num>
  <w:num w:numId="5" w16cid:durableId="16976119">
    <w:abstractNumId w:val="0"/>
  </w:num>
  <w:num w:numId="6" w16cid:durableId="757488041">
    <w:abstractNumId w:val="3"/>
  </w:num>
  <w:num w:numId="7" w16cid:durableId="1019818503">
    <w:abstractNumId w:val="7"/>
  </w:num>
  <w:num w:numId="8" w16cid:durableId="1359114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59"/>
    <w:rsid w:val="000533F0"/>
    <w:rsid w:val="000616C7"/>
    <w:rsid w:val="00066F72"/>
    <w:rsid w:val="00073C7C"/>
    <w:rsid w:val="00075FFB"/>
    <w:rsid w:val="0007777C"/>
    <w:rsid w:val="00087068"/>
    <w:rsid w:val="000873C0"/>
    <w:rsid w:val="00090D51"/>
    <w:rsid w:val="00092395"/>
    <w:rsid w:val="000D49A0"/>
    <w:rsid w:val="000E4F1B"/>
    <w:rsid w:val="00113337"/>
    <w:rsid w:val="00114350"/>
    <w:rsid w:val="001221C0"/>
    <w:rsid w:val="0012671D"/>
    <w:rsid w:val="00127C2E"/>
    <w:rsid w:val="00134C67"/>
    <w:rsid w:val="00164ECE"/>
    <w:rsid w:val="0016514E"/>
    <w:rsid w:val="00186B60"/>
    <w:rsid w:val="001A403B"/>
    <w:rsid w:val="001A6EEE"/>
    <w:rsid w:val="001B4A9E"/>
    <w:rsid w:val="001C7AB1"/>
    <w:rsid w:val="001D21D5"/>
    <w:rsid w:val="001D2B74"/>
    <w:rsid w:val="001E241B"/>
    <w:rsid w:val="001E2E0A"/>
    <w:rsid w:val="001F4902"/>
    <w:rsid w:val="0021605B"/>
    <w:rsid w:val="002224C7"/>
    <w:rsid w:val="0023550F"/>
    <w:rsid w:val="0024556B"/>
    <w:rsid w:val="00245AED"/>
    <w:rsid w:val="002539C2"/>
    <w:rsid w:val="002555C2"/>
    <w:rsid w:val="00260F8A"/>
    <w:rsid w:val="00261A33"/>
    <w:rsid w:val="00296DBE"/>
    <w:rsid w:val="002A562C"/>
    <w:rsid w:val="002B4683"/>
    <w:rsid w:val="002B5370"/>
    <w:rsid w:val="002C6DEA"/>
    <w:rsid w:val="002E0097"/>
    <w:rsid w:val="002F48F1"/>
    <w:rsid w:val="00314302"/>
    <w:rsid w:val="00315205"/>
    <w:rsid w:val="00345F36"/>
    <w:rsid w:val="003522C9"/>
    <w:rsid w:val="0037213E"/>
    <w:rsid w:val="003A6063"/>
    <w:rsid w:val="003B7DBA"/>
    <w:rsid w:val="003C5B7A"/>
    <w:rsid w:val="003D193D"/>
    <w:rsid w:val="003F05AD"/>
    <w:rsid w:val="003F3F8C"/>
    <w:rsid w:val="003F6A2A"/>
    <w:rsid w:val="004008C3"/>
    <w:rsid w:val="00413073"/>
    <w:rsid w:val="004178BD"/>
    <w:rsid w:val="0042182E"/>
    <w:rsid w:val="004253BA"/>
    <w:rsid w:val="00436E10"/>
    <w:rsid w:val="00452460"/>
    <w:rsid w:val="00473C56"/>
    <w:rsid w:val="00481450"/>
    <w:rsid w:val="00481B9F"/>
    <w:rsid w:val="0048331C"/>
    <w:rsid w:val="00497E8B"/>
    <w:rsid w:val="004A4F7D"/>
    <w:rsid w:val="004C099E"/>
    <w:rsid w:val="004F08FC"/>
    <w:rsid w:val="004F349C"/>
    <w:rsid w:val="0050102D"/>
    <w:rsid w:val="0051452E"/>
    <w:rsid w:val="005235BA"/>
    <w:rsid w:val="00526306"/>
    <w:rsid w:val="00531DC9"/>
    <w:rsid w:val="00534BA3"/>
    <w:rsid w:val="00552A9D"/>
    <w:rsid w:val="00552D29"/>
    <w:rsid w:val="0055481E"/>
    <w:rsid w:val="0057092C"/>
    <w:rsid w:val="0059029B"/>
    <w:rsid w:val="00595F09"/>
    <w:rsid w:val="005A2CF1"/>
    <w:rsid w:val="005A7C21"/>
    <w:rsid w:val="005A7ED1"/>
    <w:rsid w:val="005C0824"/>
    <w:rsid w:val="005D28C4"/>
    <w:rsid w:val="005D7300"/>
    <w:rsid w:val="005E461B"/>
    <w:rsid w:val="005F0835"/>
    <w:rsid w:val="0060173C"/>
    <w:rsid w:val="006124AC"/>
    <w:rsid w:val="00620F4E"/>
    <w:rsid w:val="00631E40"/>
    <w:rsid w:val="00632859"/>
    <w:rsid w:val="006420C9"/>
    <w:rsid w:val="00644014"/>
    <w:rsid w:val="006456EA"/>
    <w:rsid w:val="0065417A"/>
    <w:rsid w:val="0068149C"/>
    <w:rsid w:val="0068172D"/>
    <w:rsid w:val="006828F1"/>
    <w:rsid w:val="00684EA1"/>
    <w:rsid w:val="0068687D"/>
    <w:rsid w:val="00687CA9"/>
    <w:rsid w:val="006C0013"/>
    <w:rsid w:val="006C2AAB"/>
    <w:rsid w:val="006C6B98"/>
    <w:rsid w:val="006D526F"/>
    <w:rsid w:val="006E1EEF"/>
    <w:rsid w:val="006F4F8E"/>
    <w:rsid w:val="007040EE"/>
    <w:rsid w:val="0072297A"/>
    <w:rsid w:val="00725DDF"/>
    <w:rsid w:val="007400FE"/>
    <w:rsid w:val="00745A03"/>
    <w:rsid w:val="00757B55"/>
    <w:rsid w:val="007631EF"/>
    <w:rsid w:val="00765F2A"/>
    <w:rsid w:val="00767149"/>
    <w:rsid w:val="007729DC"/>
    <w:rsid w:val="00784C2C"/>
    <w:rsid w:val="00785ED5"/>
    <w:rsid w:val="00785F39"/>
    <w:rsid w:val="007B4F23"/>
    <w:rsid w:val="007D336B"/>
    <w:rsid w:val="007D731F"/>
    <w:rsid w:val="007F75D2"/>
    <w:rsid w:val="00803BB4"/>
    <w:rsid w:val="008324AD"/>
    <w:rsid w:val="0086286B"/>
    <w:rsid w:val="00867EFD"/>
    <w:rsid w:val="008727A0"/>
    <w:rsid w:val="00874D41"/>
    <w:rsid w:val="00877E30"/>
    <w:rsid w:val="0088434E"/>
    <w:rsid w:val="0089118C"/>
    <w:rsid w:val="00893759"/>
    <w:rsid w:val="008B0ACF"/>
    <w:rsid w:val="008B1024"/>
    <w:rsid w:val="008C12F7"/>
    <w:rsid w:val="008C7382"/>
    <w:rsid w:val="008E3AD4"/>
    <w:rsid w:val="008F7FEE"/>
    <w:rsid w:val="009022C5"/>
    <w:rsid w:val="009118CA"/>
    <w:rsid w:val="009221C1"/>
    <w:rsid w:val="009315E2"/>
    <w:rsid w:val="0093626D"/>
    <w:rsid w:val="00942C07"/>
    <w:rsid w:val="00942EEA"/>
    <w:rsid w:val="0096598B"/>
    <w:rsid w:val="00966A9B"/>
    <w:rsid w:val="0097031D"/>
    <w:rsid w:val="00972561"/>
    <w:rsid w:val="00973183"/>
    <w:rsid w:val="00984D93"/>
    <w:rsid w:val="009A7DC6"/>
    <w:rsid w:val="009B1DBD"/>
    <w:rsid w:val="009C2E2E"/>
    <w:rsid w:val="009D02C7"/>
    <w:rsid w:val="009D1EA7"/>
    <w:rsid w:val="009D2F38"/>
    <w:rsid w:val="009D65AB"/>
    <w:rsid w:val="009F18B4"/>
    <w:rsid w:val="00A01614"/>
    <w:rsid w:val="00A04A32"/>
    <w:rsid w:val="00A07DAD"/>
    <w:rsid w:val="00A11BF3"/>
    <w:rsid w:val="00A35F3B"/>
    <w:rsid w:val="00A42C13"/>
    <w:rsid w:val="00A43478"/>
    <w:rsid w:val="00A5397A"/>
    <w:rsid w:val="00A85FA1"/>
    <w:rsid w:val="00A862F9"/>
    <w:rsid w:val="00A97ADB"/>
    <w:rsid w:val="00AA2B82"/>
    <w:rsid w:val="00AA46FA"/>
    <w:rsid w:val="00AE4B08"/>
    <w:rsid w:val="00AF4B3D"/>
    <w:rsid w:val="00AF797B"/>
    <w:rsid w:val="00B14C80"/>
    <w:rsid w:val="00B20562"/>
    <w:rsid w:val="00B52042"/>
    <w:rsid w:val="00B562F5"/>
    <w:rsid w:val="00B56601"/>
    <w:rsid w:val="00B56926"/>
    <w:rsid w:val="00B56D88"/>
    <w:rsid w:val="00B61370"/>
    <w:rsid w:val="00B63D70"/>
    <w:rsid w:val="00B675CE"/>
    <w:rsid w:val="00B75EE3"/>
    <w:rsid w:val="00BB574D"/>
    <w:rsid w:val="00BC677E"/>
    <w:rsid w:val="00BD54C3"/>
    <w:rsid w:val="00BD7AEC"/>
    <w:rsid w:val="00BE08B8"/>
    <w:rsid w:val="00BE1EC0"/>
    <w:rsid w:val="00BF0CC9"/>
    <w:rsid w:val="00BF4AEC"/>
    <w:rsid w:val="00BF5987"/>
    <w:rsid w:val="00C046AC"/>
    <w:rsid w:val="00C046FB"/>
    <w:rsid w:val="00C30A81"/>
    <w:rsid w:val="00C563E1"/>
    <w:rsid w:val="00C60255"/>
    <w:rsid w:val="00C82F79"/>
    <w:rsid w:val="00C849EF"/>
    <w:rsid w:val="00C863CD"/>
    <w:rsid w:val="00C9091F"/>
    <w:rsid w:val="00C922FC"/>
    <w:rsid w:val="00CC01EF"/>
    <w:rsid w:val="00CC65A1"/>
    <w:rsid w:val="00CE1B4D"/>
    <w:rsid w:val="00CE45DF"/>
    <w:rsid w:val="00CF0E3A"/>
    <w:rsid w:val="00D204DD"/>
    <w:rsid w:val="00D22DA2"/>
    <w:rsid w:val="00D25669"/>
    <w:rsid w:val="00D27C86"/>
    <w:rsid w:val="00D43E1E"/>
    <w:rsid w:val="00D54863"/>
    <w:rsid w:val="00D6540B"/>
    <w:rsid w:val="00D65D53"/>
    <w:rsid w:val="00D86459"/>
    <w:rsid w:val="00D86901"/>
    <w:rsid w:val="00D9539F"/>
    <w:rsid w:val="00D95543"/>
    <w:rsid w:val="00D97CEA"/>
    <w:rsid w:val="00DC3236"/>
    <w:rsid w:val="00DD051C"/>
    <w:rsid w:val="00DE3D75"/>
    <w:rsid w:val="00DF0ADF"/>
    <w:rsid w:val="00DF7B94"/>
    <w:rsid w:val="00E22493"/>
    <w:rsid w:val="00E22A95"/>
    <w:rsid w:val="00E256C4"/>
    <w:rsid w:val="00E57554"/>
    <w:rsid w:val="00E62396"/>
    <w:rsid w:val="00E66FB6"/>
    <w:rsid w:val="00E73EEA"/>
    <w:rsid w:val="00E75A34"/>
    <w:rsid w:val="00E83442"/>
    <w:rsid w:val="00EA3AF7"/>
    <w:rsid w:val="00EA49AB"/>
    <w:rsid w:val="00EC25B5"/>
    <w:rsid w:val="00EF2058"/>
    <w:rsid w:val="00EF4853"/>
    <w:rsid w:val="00F231ED"/>
    <w:rsid w:val="00F43D1D"/>
    <w:rsid w:val="00F51A59"/>
    <w:rsid w:val="00F571FD"/>
    <w:rsid w:val="00FA447A"/>
    <w:rsid w:val="00FC11B4"/>
    <w:rsid w:val="00FC6058"/>
    <w:rsid w:val="00FD0224"/>
    <w:rsid w:val="00FE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923E"/>
  <w15:chartTrackingRefBased/>
  <w15:docId w15:val="{4DF4D846-F2AF-BB49-AF7E-B5AAABA3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7C86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75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575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575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75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7554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E4B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4B08"/>
  </w:style>
  <w:style w:type="character" w:styleId="Seitenzahl">
    <w:name w:val="page number"/>
    <w:basedOn w:val="Absatz-Standardschriftart"/>
    <w:uiPriority w:val="99"/>
    <w:rsid w:val="00AE4B08"/>
    <w:rPr>
      <w:rFonts w:cs="Times New Roman"/>
    </w:rPr>
  </w:style>
  <w:style w:type="character" w:customStyle="1" w:styleId="apple-converted-space">
    <w:name w:val="apple-converted-space"/>
    <w:basedOn w:val="Absatz-Standardschriftart"/>
    <w:rsid w:val="00D86459"/>
  </w:style>
  <w:style w:type="character" w:styleId="Hyperlink">
    <w:name w:val="Hyperlink"/>
    <w:basedOn w:val="Absatz-Standardschriftart"/>
    <w:uiPriority w:val="99"/>
    <w:unhideWhenUsed/>
    <w:rsid w:val="00D86459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D864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6459"/>
  </w:style>
  <w:style w:type="paragraph" w:styleId="berarbeitung">
    <w:name w:val="Revision"/>
    <w:hidden/>
    <w:uiPriority w:val="99"/>
    <w:semiHidden/>
    <w:rsid w:val="00AA2B82"/>
  </w:style>
  <w:style w:type="character" w:styleId="NichtaufgelsteErwhnung">
    <w:name w:val="Unresolved Mention"/>
    <w:basedOn w:val="Absatz-Standardschriftart"/>
    <w:uiPriority w:val="99"/>
    <w:semiHidden/>
    <w:unhideWhenUsed/>
    <w:rsid w:val="000873C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93626D"/>
    <w:rPr>
      <w:rFonts w:ascii="Times New Roman" w:hAnsi="Times New Roman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8E3A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3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13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90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0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1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11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3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3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4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4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9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9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8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4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76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84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7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1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11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0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7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93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8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2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1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53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2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78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7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1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28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8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8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46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9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3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0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28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1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6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6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5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6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7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1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8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8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5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2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8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7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8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3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9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7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6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17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1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7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20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6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9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0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7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1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sprang@brandrevier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novoferm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heike.verbeek@novoferm.d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novoferm.de/presse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833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Novoferm</dc:creator>
  <cp:keywords/>
  <dc:description/>
  <cp:lastModifiedBy>Verbeek, Heike</cp:lastModifiedBy>
  <cp:revision>3</cp:revision>
  <cp:lastPrinted>2023-04-12T12:32:00Z</cp:lastPrinted>
  <dcterms:created xsi:type="dcterms:W3CDTF">2025-06-11T07:57:00Z</dcterms:created>
  <dcterms:modified xsi:type="dcterms:W3CDTF">2025-06-11T09:08:00Z</dcterms:modified>
  <cp:category/>
</cp:coreProperties>
</file>